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BB" w:rsidRDefault="007F50BB" w:rsidP="0060585A">
      <w:pPr>
        <w:pStyle w:val="a5"/>
        <w:jc w:val="center"/>
        <w:rPr>
          <w:b/>
          <w:sz w:val="28"/>
          <w:szCs w:val="28"/>
        </w:rPr>
      </w:pPr>
    </w:p>
    <w:p w:rsidR="007F50BB" w:rsidRDefault="007F50BB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КОНТРОЛЬНО-СЧЁТНАЯ КОМИССИЯ  МУНИЦИПАЛЬНОГО </w:t>
      </w:r>
    </w:p>
    <w:p w:rsidR="007F50BB" w:rsidRDefault="007F50BB" w:rsidP="0060585A">
      <w:pPr>
        <w:pStyle w:val="a5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 «НУКУТСКИЙ РАЙОН»»</w:t>
      </w:r>
    </w:p>
    <w:p w:rsidR="007F50BB" w:rsidRDefault="007F50BB" w:rsidP="00D5679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Заключение № 0</w:t>
      </w:r>
      <w:r w:rsidR="003C20DA">
        <w:rPr>
          <w:b/>
          <w:bCs/>
          <w:color w:val="000000"/>
          <w:sz w:val="28"/>
          <w:szCs w:val="28"/>
        </w:rPr>
        <w:t>4</w:t>
      </w:r>
      <w:r w:rsidR="00E66808">
        <w:rPr>
          <w:b/>
          <w:bCs/>
          <w:color w:val="000000"/>
          <w:sz w:val="28"/>
          <w:szCs w:val="28"/>
        </w:rPr>
        <w:t xml:space="preserve"> -</w:t>
      </w:r>
      <w:r>
        <w:rPr>
          <w:b/>
          <w:bCs/>
          <w:color w:val="000000"/>
          <w:sz w:val="28"/>
          <w:szCs w:val="28"/>
        </w:rPr>
        <w:t>З</w:t>
      </w:r>
    </w:p>
    <w:p w:rsidR="007F50BB" w:rsidRPr="00AC7CE8" w:rsidRDefault="007F50BB" w:rsidP="00D5679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C7CE8">
        <w:rPr>
          <w:b/>
          <w:color w:val="000000"/>
          <w:sz w:val="28"/>
          <w:szCs w:val="28"/>
        </w:rPr>
        <w:t xml:space="preserve">по результатам внешней проверки годовой бюджетной отчетности </w:t>
      </w:r>
      <w:r>
        <w:rPr>
          <w:b/>
          <w:color w:val="000000"/>
          <w:sz w:val="28"/>
          <w:szCs w:val="28"/>
        </w:rPr>
        <w:t>Контрольно-счетной комиссии  МО «Нукутский район» за 201</w:t>
      </w:r>
      <w:r w:rsidR="003C20DA">
        <w:rPr>
          <w:b/>
          <w:color w:val="000000"/>
          <w:sz w:val="28"/>
          <w:szCs w:val="28"/>
        </w:rPr>
        <w:t>7</w:t>
      </w:r>
      <w:r w:rsidRPr="00AC7CE8">
        <w:rPr>
          <w:b/>
          <w:color w:val="000000"/>
          <w:sz w:val="28"/>
          <w:szCs w:val="28"/>
        </w:rPr>
        <w:t>г.</w:t>
      </w:r>
    </w:p>
    <w:p w:rsidR="007F50BB" w:rsidRDefault="007F50BB" w:rsidP="00D5679B">
      <w:pPr>
        <w:shd w:val="clear" w:color="auto" w:fill="FFFFFF"/>
        <w:autoSpaceDE w:val="0"/>
        <w:autoSpaceDN w:val="0"/>
        <w:adjustRightInd w:val="0"/>
      </w:pPr>
    </w:p>
    <w:p w:rsidR="007F50BB" w:rsidRDefault="007F50BB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C20D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марта  201</w:t>
      </w:r>
      <w:r w:rsidR="00E2093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</w:t>
      </w:r>
      <w:r>
        <w:rPr>
          <w:rFonts w:ascii="Arial" w:cs="Arial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Arial" w:cs="Arial"/>
          <w:color w:val="000000"/>
          <w:sz w:val="28"/>
          <w:szCs w:val="28"/>
        </w:rPr>
        <w:t>п</w:t>
      </w:r>
      <w:r>
        <w:rPr>
          <w:rFonts w:ascii="Arial" w:cs="Arial"/>
          <w:color w:val="000000"/>
          <w:sz w:val="28"/>
          <w:szCs w:val="28"/>
        </w:rPr>
        <w:t xml:space="preserve">. </w:t>
      </w:r>
      <w:r>
        <w:rPr>
          <w:rFonts w:ascii="Arial" w:cs="Arial"/>
          <w:color w:val="000000"/>
          <w:sz w:val="28"/>
          <w:szCs w:val="28"/>
        </w:rPr>
        <w:t>Новонукутский</w:t>
      </w:r>
    </w:p>
    <w:p w:rsidR="007F50BB" w:rsidRDefault="007F50BB" w:rsidP="00D567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50BB" w:rsidRDefault="007F50BB" w:rsidP="005E7D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Основание для проведения контрольного мероприятия:</w:t>
      </w:r>
      <w:r>
        <w:rPr>
          <w:sz w:val="28"/>
          <w:szCs w:val="28"/>
        </w:rPr>
        <w:t xml:space="preserve"> Положение      «О Контрольно-счетной комиссии МО Нукутский  район» утвержденное Решением Думы МО «Нукутский район» от 20 декабря 2011г. № 94 и  распоряжения председателя </w:t>
      </w:r>
      <w:r w:rsidR="00E66808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комиссии МО «Нукутский район» от  2</w:t>
      </w:r>
      <w:r w:rsidR="003C20DA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201</w:t>
      </w:r>
      <w:r w:rsidR="003C20DA">
        <w:rPr>
          <w:sz w:val="28"/>
          <w:szCs w:val="28"/>
        </w:rPr>
        <w:t>8</w:t>
      </w:r>
      <w:r>
        <w:rPr>
          <w:sz w:val="28"/>
          <w:szCs w:val="28"/>
        </w:rPr>
        <w:t>г. № 0</w:t>
      </w:r>
      <w:r w:rsidR="003C20DA">
        <w:rPr>
          <w:sz w:val="28"/>
          <w:szCs w:val="28"/>
        </w:rPr>
        <w:t>8</w:t>
      </w:r>
      <w:r>
        <w:rPr>
          <w:sz w:val="28"/>
          <w:szCs w:val="28"/>
        </w:rPr>
        <w:t>-П.</w:t>
      </w:r>
    </w:p>
    <w:p w:rsidR="007F50BB" w:rsidRPr="00DE43FA" w:rsidRDefault="007F50BB" w:rsidP="00947153">
      <w:pPr>
        <w:jc w:val="both"/>
        <w:rPr>
          <w:b/>
          <w:sz w:val="28"/>
          <w:szCs w:val="28"/>
        </w:rPr>
      </w:pPr>
      <w:r w:rsidRPr="00DE43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DE43FA">
        <w:rPr>
          <w:b/>
          <w:sz w:val="28"/>
          <w:szCs w:val="28"/>
        </w:rPr>
        <w:t>Объект  проверки:</w:t>
      </w:r>
    </w:p>
    <w:p w:rsidR="007F50BB" w:rsidRPr="00DE43FA" w:rsidRDefault="007F50BB" w:rsidP="00947153">
      <w:pPr>
        <w:jc w:val="both"/>
        <w:rPr>
          <w:sz w:val="28"/>
          <w:szCs w:val="28"/>
        </w:rPr>
      </w:pPr>
      <w:r w:rsidRPr="00DE43FA">
        <w:rPr>
          <w:sz w:val="28"/>
          <w:szCs w:val="28"/>
        </w:rPr>
        <w:t xml:space="preserve">- </w:t>
      </w:r>
      <w:r>
        <w:rPr>
          <w:sz w:val="28"/>
          <w:szCs w:val="28"/>
        </w:rPr>
        <w:t>Контрольно-счетная комиссия МО «Нукутский район»</w:t>
      </w:r>
      <w:r w:rsidRPr="00DE43FA">
        <w:rPr>
          <w:sz w:val="28"/>
          <w:szCs w:val="28"/>
        </w:rPr>
        <w:t>.</w:t>
      </w:r>
    </w:p>
    <w:p w:rsidR="007F50BB" w:rsidRPr="00DE43FA" w:rsidRDefault="007F50BB" w:rsidP="00947153">
      <w:pPr>
        <w:tabs>
          <w:tab w:val="left" w:pos="22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E43FA">
        <w:rPr>
          <w:b/>
          <w:sz w:val="28"/>
          <w:szCs w:val="28"/>
        </w:rPr>
        <w:t xml:space="preserve"> Предмет проверки:</w:t>
      </w:r>
    </w:p>
    <w:p w:rsidR="007F50BB" w:rsidRPr="00DE43FA" w:rsidRDefault="007F50BB" w:rsidP="005E7D94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43FA">
        <w:rPr>
          <w:sz w:val="28"/>
          <w:szCs w:val="28"/>
        </w:rPr>
        <w:t>- годовая бюджетная отчетность, состав, формы и порядок предоставления которой  утверждается Министерством Финансов Российской Федерации,  регистры бюджетного (бухгалтерского) учета, материалы инвентаризации и другие материалы.</w:t>
      </w:r>
    </w:p>
    <w:p w:rsidR="007F50BB" w:rsidRDefault="007F50BB" w:rsidP="00E75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E43FA">
        <w:rPr>
          <w:b/>
          <w:sz w:val="28"/>
          <w:szCs w:val="28"/>
        </w:rPr>
        <w:t>Цель  проведения внешней проверки:</w:t>
      </w:r>
    </w:p>
    <w:p w:rsidR="007F50BB" w:rsidRPr="00E75DB6" w:rsidRDefault="007F50BB" w:rsidP="00E75DB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 п</w:t>
      </w:r>
      <w:r w:rsidRPr="00645F1A">
        <w:rPr>
          <w:sz w:val="28"/>
          <w:szCs w:val="28"/>
        </w:rPr>
        <w:t>одтверждение  полноты и  достоверности данных годовой бюджетной отчетности;</w:t>
      </w:r>
    </w:p>
    <w:p w:rsidR="007F50BB" w:rsidRDefault="007F50BB" w:rsidP="00E7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 с</w:t>
      </w:r>
      <w:r w:rsidRPr="00645F1A">
        <w:rPr>
          <w:sz w:val="28"/>
          <w:szCs w:val="28"/>
        </w:rPr>
        <w:t>облюдение требований  Бюджетного законодательства РФ   при составлени</w:t>
      </w:r>
      <w:r>
        <w:rPr>
          <w:sz w:val="28"/>
          <w:szCs w:val="28"/>
        </w:rPr>
        <w:t>и  годовой бюджетной отчетности;</w:t>
      </w:r>
    </w:p>
    <w:p w:rsidR="007F50BB" w:rsidRPr="00645F1A" w:rsidRDefault="007F50BB" w:rsidP="005E7D94">
      <w:pPr>
        <w:tabs>
          <w:tab w:val="left" w:pos="2265"/>
        </w:tabs>
        <w:jc w:val="both"/>
        <w:rPr>
          <w:sz w:val="28"/>
          <w:szCs w:val="28"/>
        </w:rPr>
      </w:pPr>
      <w:r w:rsidRPr="00DE43FA">
        <w:rPr>
          <w:sz w:val="28"/>
          <w:szCs w:val="28"/>
        </w:rPr>
        <w:t>- оценка достоверности показателей представленной отчётности.</w:t>
      </w:r>
    </w:p>
    <w:p w:rsidR="007F50BB" w:rsidRDefault="007F50BB" w:rsidP="00E75DB6">
      <w:pPr>
        <w:ind w:firstLine="709"/>
        <w:jc w:val="both"/>
        <w:rPr>
          <w:sz w:val="28"/>
          <w:szCs w:val="28"/>
        </w:rPr>
      </w:pPr>
      <w:r w:rsidRPr="00645F1A">
        <w:rPr>
          <w:sz w:val="28"/>
          <w:szCs w:val="28"/>
        </w:rPr>
        <w:t xml:space="preserve">Ответственность за  подготовку и предоставления бюджетной  отчетности несут должностные лица: </w:t>
      </w:r>
    </w:p>
    <w:p w:rsidR="007F50BB" w:rsidRDefault="007F50BB" w:rsidP="00E75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-председатель Контрольно-счетной комиссии МО «Нукутский район» Николаева М.А.;</w:t>
      </w:r>
    </w:p>
    <w:p w:rsidR="007F50BB" w:rsidRDefault="007F50BB" w:rsidP="00F22F84">
      <w:pPr>
        <w:jc w:val="both"/>
        <w:rPr>
          <w:sz w:val="28"/>
          <w:szCs w:val="28"/>
        </w:rPr>
      </w:pPr>
      <w:r>
        <w:rPr>
          <w:sz w:val="28"/>
          <w:szCs w:val="28"/>
        </w:rPr>
        <w:t>-бухгалтер Думы МО «Нукутский район» Шабалина Т.Е.</w:t>
      </w:r>
    </w:p>
    <w:p w:rsidR="007F50BB" w:rsidRPr="00645F1A" w:rsidRDefault="007F50BB" w:rsidP="00A03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соответствие с трудовым договором  от 6 мая 2016 года   бухгалтерский учет Контрольно-счетной комиссии МО «Нукутский район»  ведет бухгалтер Думы МО «Нукутский район» Шабалина Т.Е.</w:t>
      </w:r>
    </w:p>
    <w:p w:rsidR="007F50BB" w:rsidRPr="00B653F9" w:rsidRDefault="007F50BB" w:rsidP="00072B5A">
      <w:pPr>
        <w:rPr>
          <w:b/>
          <w:sz w:val="28"/>
        </w:rPr>
      </w:pPr>
      <w:r w:rsidRPr="00B653F9">
        <w:rPr>
          <w:b/>
          <w:sz w:val="28"/>
          <w:szCs w:val="26"/>
        </w:rPr>
        <w:t xml:space="preserve">          Вопросы контрольного мероприятия:</w:t>
      </w:r>
    </w:p>
    <w:p w:rsidR="007F50BB" w:rsidRPr="00B653F9" w:rsidRDefault="007F50BB" w:rsidP="00072B5A">
      <w:pPr>
        <w:widowControl w:val="0"/>
        <w:tabs>
          <w:tab w:val="left" w:pos="10065"/>
          <w:tab w:val="left" w:pos="10206"/>
        </w:tabs>
        <w:ind w:firstLine="709"/>
        <w:rPr>
          <w:b/>
          <w:sz w:val="28"/>
          <w:szCs w:val="26"/>
        </w:rPr>
      </w:pPr>
      <w:r w:rsidRPr="00B653F9">
        <w:rPr>
          <w:b/>
          <w:sz w:val="28"/>
          <w:szCs w:val="26"/>
        </w:rPr>
        <w:t xml:space="preserve">1. Анализ форм бюджетной отчётности </w:t>
      </w:r>
      <w:r>
        <w:rPr>
          <w:b/>
          <w:sz w:val="28"/>
          <w:szCs w:val="26"/>
        </w:rPr>
        <w:t xml:space="preserve"> получателя бюджетных средств</w:t>
      </w:r>
      <w:r w:rsidRPr="00B653F9">
        <w:rPr>
          <w:b/>
          <w:sz w:val="28"/>
          <w:szCs w:val="26"/>
        </w:rPr>
        <w:t>.</w:t>
      </w:r>
    </w:p>
    <w:p w:rsidR="007F50BB" w:rsidRPr="00B653F9" w:rsidRDefault="007F50BB" w:rsidP="00072B5A">
      <w:pPr>
        <w:widowControl w:val="0"/>
        <w:tabs>
          <w:tab w:val="left" w:pos="10065"/>
          <w:tab w:val="left" w:pos="10206"/>
        </w:tabs>
        <w:ind w:firstLine="709"/>
        <w:jc w:val="both"/>
        <w:rPr>
          <w:sz w:val="28"/>
          <w:szCs w:val="26"/>
        </w:rPr>
      </w:pPr>
      <w:r w:rsidRPr="00B653F9">
        <w:rPr>
          <w:sz w:val="28"/>
          <w:szCs w:val="26"/>
        </w:rPr>
        <w:t xml:space="preserve"> При  анализе форм бюджетной отчётности  необходимо проверить:</w:t>
      </w:r>
    </w:p>
    <w:p w:rsidR="007F50BB" w:rsidRPr="00B653F9" w:rsidRDefault="007F50BB" w:rsidP="00072B5A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B653F9">
        <w:rPr>
          <w:sz w:val="28"/>
          <w:szCs w:val="26"/>
        </w:rPr>
        <w:t>- состав годовой бюджетной отчётности;</w:t>
      </w:r>
    </w:p>
    <w:p w:rsidR="007F50BB" w:rsidRDefault="007F50BB" w:rsidP="00B653F9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B653F9">
        <w:rPr>
          <w:sz w:val="28"/>
          <w:szCs w:val="26"/>
        </w:rPr>
        <w:t>- обоснованность, достоверность, полноту отражения показателей в формах отчётности, соответствие данных о стоимости активов, обязательств в графах «На начало года», данным граф «На конец отче</w:t>
      </w:r>
      <w:r>
        <w:rPr>
          <w:sz w:val="28"/>
          <w:szCs w:val="26"/>
        </w:rPr>
        <w:t>тного периода» предыдущего года;</w:t>
      </w:r>
    </w:p>
    <w:p w:rsidR="007F50BB" w:rsidRDefault="007F50BB" w:rsidP="00B653F9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8"/>
          <w:szCs w:val="26"/>
        </w:rPr>
        <w:lastRenderedPageBreak/>
        <w:t>-контрольные соотношения между показателями форм бюджетной отчетности</w:t>
      </w:r>
    </w:p>
    <w:p w:rsidR="007F50BB" w:rsidRDefault="007F50BB" w:rsidP="00BB0786">
      <w:p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Проверяемый период деятельности:</w:t>
      </w:r>
    </w:p>
    <w:p w:rsidR="007F50BB" w:rsidRDefault="007F50BB" w:rsidP="00BB0786">
      <w:pPr>
        <w:rPr>
          <w:sz w:val="28"/>
          <w:szCs w:val="26"/>
        </w:rPr>
      </w:pPr>
      <w:r>
        <w:rPr>
          <w:sz w:val="28"/>
          <w:szCs w:val="26"/>
        </w:rPr>
        <w:t>201</w:t>
      </w:r>
      <w:r w:rsidR="003C20DA">
        <w:rPr>
          <w:sz w:val="28"/>
          <w:szCs w:val="26"/>
        </w:rPr>
        <w:t>7</w:t>
      </w:r>
      <w:r>
        <w:rPr>
          <w:sz w:val="28"/>
          <w:szCs w:val="26"/>
        </w:rPr>
        <w:t xml:space="preserve"> год.</w:t>
      </w:r>
    </w:p>
    <w:p w:rsidR="007F50BB" w:rsidRDefault="007F50BB" w:rsidP="00072B5A">
      <w:pPr>
        <w:jc w:val="center"/>
        <w:rPr>
          <w:sz w:val="28"/>
          <w:szCs w:val="26"/>
        </w:rPr>
      </w:pPr>
      <w:r>
        <w:rPr>
          <w:b/>
          <w:sz w:val="28"/>
          <w:szCs w:val="26"/>
        </w:rPr>
        <w:t xml:space="preserve">      Сроки начала и окончания проведения контрольного  мероприятия:</w:t>
      </w:r>
    </w:p>
    <w:p w:rsidR="007F50BB" w:rsidRDefault="007F50BB" w:rsidP="00072B5A">
      <w:pPr>
        <w:jc w:val="both"/>
        <w:rPr>
          <w:sz w:val="28"/>
          <w:szCs w:val="26"/>
        </w:rPr>
      </w:pPr>
      <w:r>
        <w:rPr>
          <w:sz w:val="28"/>
          <w:szCs w:val="26"/>
        </w:rPr>
        <w:t>с 2</w:t>
      </w:r>
      <w:r w:rsidR="003C20DA">
        <w:rPr>
          <w:sz w:val="28"/>
          <w:szCs w:val="26"/>
        </w:rPr>
        <w:t>9</w:t>
      </w:r>
      <w:r>
        <w:rPr>
          <w:sz w:val="28"/>
          <w:szCs w:val="26"/>
        </w:rPr>
        <w:t xml:space="preserve"> марта 201</w:t>
      </w:r>
      <w:r w:rsidR="003C20DA">
        <w:rPr>
          <w:sz w:val="28"/>
          <w:szCs w:val="26"/>
        </w:rPr>
        <w:t>8</w:t>
      </w:r>
      <w:r>
        <w:rPr>
          <w:sz w:val="28"/>
          <w:szCs w:val="26"/>
        </w:rPr>
        <w:t xml:space="preserve"> г. по 3</w:t>
      </w:r>
      <w:r w:rsidR="003C20DA">
        <w:rPr>
          <w:sz w:val="28"/>
          <w:szCs w:val="26"/>
        </w:rPr>
        <w:t>0</w:t>
      </w:r>
      <w:r>
        <w:rPr>
          <w:sz w:val="28"/>
          <w:szCs w:val="26"/>
        </w:rPr>
        <w:t xml:space="preserve"> марта 201</w:t>
      </w:r>
      <w:r w:rsidR="003C20DA">
        <w:rPr>
          <w:sz w:val="28"/>
          <w:szCs w:val="26"/>
        </w:rPr>
        <w:t>8</w:t>
      </w:r>
      <w:r>
        <w:rPr>
          <w:sz w:val="28"/>
          <w:szCs w:val="26"/>
        </w:rPr>
        <w:t xml:space="preserve"> г.</w:t>
      </w:r>
    </w:p>
    <w:p w:rsidR="007F50BB" w:rsidRDefault="007F50BB" w:rsidP="009D3EE7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Общие положения</w:t>
      </w:r>
    </w:p>
    <w:p w:rsidR="007F50BB" w:rsidRPr="00051BE2" w:rsidRDefault="007F50BB" w:rsidP="00584DF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084F">
        <w:rPr>
          <w:sz w:val="28"/>
          <w:szCs w:val="28"/>
        </w:rPr>
        <w:t>В соответствии со статьей 264.4 Бюджетного кодекса Р</w:t>
      </w:r>
      <w:r>
        <w:rPr>
          <w:sz w:val="28"/>
          <w:szCs w:val="28"/>
        </w:rPr>
        <w:t>оссийской Федерации и статьей 34</w:t>
      </w:r>
      <w:r w:rsidRPr="00BE084F">
        <w:rPr>
          <w:sz w:val="28"/>
          <w:szCs w:val="28"/>
        </w:rPr>
        <w:t xml:space="preserve"> Положения о бюджетном процессе в </w:t>
      </w:r>
      <w:r w:rsidRPr="00BE084F">
        <w:rPr>
          <w:spacing w:val="2"/>
          <w:sz w:val="28"/>
          <w:szCs w:val="28"/>
        </w:rPr>
        <w:t>муниципальном образовании «</w:t>
      </w:r>
      <w:r>
        <w:rPr>
          <w:spacing w:val="2"/>
          <w:sz w:val="28"/>
          <w:szCs w:val="28"/>
        </w:rPr>
        <w:t xml:space="preserve">Нукутский </w:t>
      </w:r>
      <w:r w:rsidRPr="00BE084F">
        <w:rPr>
          <w:spacing w:val="1"/>
          <w:sz w:val="28"/>
          <w:szCs w:val="28"/>
        </w:rPr>
        <w:t xml:space="preserve">район», </w:t>
      </w:r>
      <w:r w:rsidR="00CC1C9D">
        <w:rPr>
          <w:spacing w:val="1"/>
          <w:sz w:val="28"/>
          <w:szCs w:val="28"/>
        </w:rPr>
        <w:t>утвержденного</w:t>
      </w:r>
      <w:r w:rsidRPr="00BE084F">
        <w:rPr>
          <w:spacing w:val="1"/>
          <w:sz w:val="28"/>
          <w:szCs w:val="28"/>
        </w:rPr>
        <w:t xml:space="preserve"> решением</w:t>
      </w:r>
      <w:r>
        <w:rPr>
          <w:spacing w:val="1"/>
          <w:sz w:val="28"/>
          <w:szCs w:val="28"/>
        </w:rPr>
        <w:t xml:space="preserve"> Думы </w:t>
      </w:r>
      <w:r w:rsidR="00CC1C9D">
        <w:rPr>
          <w:spacing w:val="1"/>
          <w:sz w:val="28"/>
          <w:szCs w:val="28"/>
        </w:rPr>
        <w:t>МО «Н</w:t>
      </w:r>
      <w:r>
        <w:rPr>
          <w:spacing w:val="1"/>
          <w:sz w:val="28"/>
          <w:szCs w:val="28"/>
        </w:rPr>
        <w:t>укутск</w:t>
      </w:r>
      <w:r w:rsidR="00CC1C9D">
        <w:rPr>
          <w:spacing w:val="1"/>
          <w:sz w:val="28"/>
          <w:szCs w:val="28"/>
        </w:rPr>
        <w:t>ий</w:t>
      </w:r>
      <w:r>
        <w:rPr>
          <w:spacing w:val="1"/>
          <w:sz w:val="28"/>
          <w:szCs w:val="28"/>
        </w:rPr>
        <w:t xml:space="preserve"> район</w:t>
      </w:r>
      <w:r w:rsidR="00CC1C9D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от 10 апреля 2009г. №09 </w:t>
      </w:r>
      <w:r>
        <w:rPr>
          <w:color w:val="000000"/>
          <w:sz w:val="28"/>
          <w:szCs w:val="28"/>
        </w:rPr>
        <w:t>(</w:t>
      </w:r>
      <w:r w:rsidRPr="00AC77B4">
        <w:rPr>
          <w:color w:val="000000"/>
          <w:sz w:val="28"/>
          <w:szCs w:val="28"/>
        </w:rPr>
        <w:t>с изменениями от 2</w:t>
      </w:r>
      <w:r>
        <w:rPr>
          <w:color w:val="000000"/>
          <w:sz w:val="28"/>
          <w:szCs w:val="28"/>
        </w:rPr>
        <w:t xml:space="preserve">5 марта </w:t>
      </w:r>
      <w:r w:rsidR="00440222">
        <w:rPr>
          <w:color w:val="000000"/>
          <w:sz w:val="28"/>
          <w:szCs w:val="28"/>
        </w:rPr>
        <w:t>2</w:t>
      </w:r>
      <w:r w:rsidRPr="00AC77B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09</w:t>
      </w:r>
      <w:r w:rsidRPr="00AC77B4">
        <w:rPr>
          <w:color w:val="000000"/>
          <w:sz w:val="28"/>
          <w:szCs w:val="28"/>
        </w:rPr>
        <w:t>г. №</w:t>
      </w:r>
      <w:r w:rsidR="00440222">
        <w:rPr>
          <w:color w:val="000000"/>
          <w:sz w:val="28"/>
          <w:szCs w:val="28"/>
        </w:rPr>
        <w:t xml:space="preserve"> </w:t>
      </w:r>
      <w:r w:rsidRPr="00AC77B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5, от 26 апреля 2012 года №36, от 30 ноября 2012 года №83</w:t>
      </w:r>
      <w:r w:rsidRPr="00AC77B4">
        <w:rPr>
          <w:color w:val="000000"/>
          <w:sz w:val="28"/>
          <w:szCs w:val="28"/>
        </w:rPr>
        <w:t>)</w:t>
      </w:r>
      <w:r>
        <w:rPr>
          <w:spacing w:val="1"/>
          <w:sz w:val="28"/>
          <w:szCs w:val="28"/>
        </w:rPr>
        <w:t>, ст.9 Положения «О Контрольно-счетной комиссии МО «Нукутский район», утвержденного решением Думы</w:t>
      </w:r>
      <w:r w:rsidR="00440222">
        <w:rPr>
          <w:spacing w:val="1"/>
          <w:sz w:val="28"/>
          <w:szCs w:val="28"/>
        </w:rPr>
        <w:t xml:space="preserve"> МО «</w:t>
      </w:r>
      <w:r>
        <w:rPr>
          <w:spacing w:val="1"/>
          <w:sz w:val="28"/>
          <w:szCs w:val="28"/>
        </w:rPr>
        <w:t>Нукутск</w:t>
      </w:r>
      <w:r w:rsidR="00440222">
        <w:rPr>
          <w:spacing w:val="1"/>
          <w:sz w:val="28"/>
          <w:szCs w:val="28"/>
        </w:rPr>
        <w:t>ий</w:t>
      </w:r>
      <w:r>
        <w:rPr>
          <w:spacing w:val="1"/>
          <w:sz w:val="28"/>
          <w:szCs w:val="28"/>
        </w:rPr>
        <w:t xml:space="preserve"> район</w:t>
      </w:r>
      <w:r w:rsidR="00440222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 xml:space="preserve"> от 20 декабря 2011г. № 94,</w:t>
      </w:r>
      <w:r w:rsidRPr="00BE084F">
        <w:rPr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проведена внешняя проверка </w:t>
      </w:r>
      <w:r w:rsidRPr="00E57F7B">
        <w:rPr>
          <w:sz w:val="28"/>
          <w:szCs w:val="28"/>
        </w:rPr>
        <w:t xml:space="preserve">годовой </w:t>
      </w:r>
      <w:r w:rsidRPr="00E57F7B">
        <w:rPr>
          <w:bCs/>
          <w:color w:val="000000"/>
          <w:spacing w:val="1"/>
          <w:sz w:val="28"/>
          <w:szCs w:val="28"/>
        </w:rPr>
        <w:t>бюджетной отчетности</w:t>
      </w:r>
      <w:r>
        <w:rPr>
          <w:bCs/>
          <w:color w:val="000000"/>
          <w:spacing w:val="1"/>
          <w:sz w:val="28"/>
          <w:szCs w:val="28"/>
        </w:rPr>
        <w:t xml:space="preserve"> получателя </w:t>
      </w:r>
      <w:r w:rsidRPr="00E57F7B"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spacing w:val="1"/>
          <w:sz w:val="28"/>
          <w:szCs w:val="28"/>
        </w:rPr>
        <w:t xml:space="preserve">бюджетных средств </w:t>
      </w:r>
      <w:r>
        <w:rPr>
          <w:sz w:val="28"/>
          <w:szCs w:val="28"/>
        </w:rPr>
        <w:t>- Контрольно-счетной комиссии  МО «Нукутский район»</w:t>
      </w:r>
      <w:r w:rsidRPr="00051BE2">
        <w:rPr>
          <w:sz w:val="28"/>
        </w:rPr>
        <w:t>.</w:t>
      </w:r>
    </w:p>
    <w:p w:rsidR="007F50BB" w:rsidRPr="00051BE2" w:rsidRDefault="007F50BB" w:rsidP="004B0FA4">
      <w:pPr>
        <w:ind w:firstLine="540"/>
        <w:jc w:val="both"/>
        <w:rPr>
          <w:sz w:val="28"/>
        </w:rPr>
      </w:pPr>
      <w:r>
        <w:rPr>
          <w:sz w:val="28"/>
          <w:szCs w:val="28"/>
        </w:rPr>
        <w:t>Контрольно-счетная комиссия</w:t>
      </w:r>
      <w:r>
        <w:rPr>
          <w:sz w:val="28"/>
        </w:rPr>
        <w:t xml:space="preserve"> МО «Нукутский район» расположена</w:t>
      </w:r>
      <w:r w:rsidRPr="00051BE2">
        <w:rPr>
          <w:sz w:val="28"/>
        </w:rPr>
        <w:t xml:space="preserve"> по адресу: </w:t>
      </w:r>
      <w:r>
        <w:rPr>
          <w:sz w:val="28"/>
        </w:rPr>
        <w:t>п</w:t>
      </w:r>
      <w:r w:rsidRPr="00051BE2">
        <w:rPr>
          <w:sz w:val="28"/>
        </w:rPr>
        <w:t xml:space="preserve">. </w:t>
      </w:r>
      <w:r>
        <w:rPr>
          <w:sz w:val="28"/>
        </w:rPr>
        <w:t>Новонукутский</w:t>
      </w:r>
      <w:r w:rsidRPr="00051BE2">
        <w:rPr>
          <w:sz w:val="28"/>
        </w:rPr>
        <w:t xml:space="preserve">, ул. </w:t>
      </w:r>
      <w:r>
        <w:rPr>
          <w:sz w:val="28"/>
        </w:rPr>
        <w:t>Ленина</w:t>
      </w:r>
      <w:r w:rsidRPr="00051BE2">
        <w:rPr>
          <w:sz w:val="28"/>
        </w:rPr>
        <w:t xml:space="preserve">, </w:t>
      </w:r>
      <w:r>
        <w:rPr>
          <w:sz w:val="28"/>
        </w:rPr>
        <w:t>26</w:t>
      </w:r>
      <w:r w:rsidRPr="00051BE2">
        <w:rPr>
          <w:sz w:val="28"/>
        </w:rPr>
        <w:t>.</w:t>
      </w:r>
    </w:p>
    <w:p w:rsidR="002C4968" w:rsidRDefault="007F50BB" w:rsidP="004B0FA4">
      <w:pPr>
        <w:ind w:firstLine="540"/>
        <w:jc w:val="both"/>
        <w:rPr>
          <w:sz w:val="28"/>
        </w:rPr>
      </w:pPr>
      <w:r>
        <w:rPr>
          <w:sz w:val="28"/>
        </w:rPr>
        <w:t>Контрольно-счетная комиссия МО «Нукутский район»</w:t>
      </w:r>
      <w:r w:rsidR="002C4968">
        <w:rPr>
          <w:sz w:val="28"/>
        </w:rPr>
        <w:t xml:space="preserve"> является постоянно действующим органом внешнего муниципального финансового контроля, </w:t>
      </w:r>
      <w:r w:rsidRPr="00051BE2">
        <w:rPr>
          <w:sz w:val="28"/>
        </w:rPr>
        <w:t xml:space="preserve"> является юридическим лицом, имеет самостоятельный баланс, лицевые счета</w:t>
      </w:r>
      <w:r w:rsidR="002C4968">
        <w:rPr>
          <w:sz w:val="28"/>
        </w:rPr>
        <w:t>.</w:t>
      </w:r>
    </w:p>
    <w:p w:rsidR="007F50BB" w:rsidRDefault="007F50BB" w:rsidP="004B0FA4">
      <w:pPr>
        <w:ind w:firstLine="540"/>
        <w:jc w:val="both"/>
        <w:rPr>
          <w:sz w:val="28"/>
        </w:rPr>
      </w:pPr>
      <w:r>
        <w:rPr>
          <w:sz w:val="28"/>
        </w:rPr>
        <w:t xml:space="preserve"> В ходе внешней проверки проанализированы степень полноты и достоверности предоставленной годовой бюджетной отчетности  соответствие фактического исполнения бюджета Контрольно-счетной комиссии МО «Нукутский район» его плановым назначениям, утвержденным решениям Думы</w:t>
      </w:r>
      <w:r w:rsidR="002C4968">
        <w:rPr>
          <w:sz w:val="28"/>
        </w:rPr>
        <w:t xml:space="preserve"> МО «Нукутский район»</w:t>
      </w:r>
      <w:r>
        <w:rPr>
          <w:sz w:val="28"/>
        </w:rPr>
        <w:t xml:space="preserve"> в 201</w:t>
      </w:r>
      <w:r w:rsidR="002C4968">
        <w:rPr>
          <w:sz w:val="28"/>
        </w:rPr>
        <w:t>8</w:t>
      </w:r>
      <w:r>
        <w:rPr>
          <w:sz w:val="28"/>
        </w:rPr>
        <w:t xml:space="preserve"> году.</w:t>
      </w:r>
    </w:p>
    <w:p w:rsidR="007F50BB" w:rsidRDefault="007F50BB" w:rsidP="002C4968">
      <w:pPr>
        <w:ind w:firstLine="540"/>
        <w:jc w:val="both"/>
        <w:rPr>
          <w:sz w:val="28"/>
        </w:rPr>
      </w:pPr>
      <w:r>
        <w:rPr>
          <w:sz w:val="28"/>
        </w:rPr>
        <w:t>Главным распорядителем бюджетных средств Контрольно-счетной комиссии МО «Нукутский район» является  Дума муниципального образования «Нукутский район», которая   включена  в ведомственную структуру расходов бюджета (приложение №8 «Ведомственная структура расходов бюджета муниципального образования «Нукутский район» на 201</w:t>
      </w:r>
      <w:r w:rsidR="002C4968">
        <w:rPr>
          <w:sz w:val="28"/>
        </w:rPr>
        <w:t>7</w:t>
      </w:r>
      <w:r>
        <w:rPr>
          <w:sz w:val="28"/>
        </w:rPr>
        <w:t xml:space="preserve"> год к решению Думы МО «Нукутский район» от 2</w:t>
      </w:r>
      <w:r w:rsidR="002C4968">
        <w:rPr>
          <w:sz w:val="28"/>
        </w:rPr>
        <w:t>6</w:t>
      </w:r>
      <w:r>
        <w:rPr>
          <w:sz w:val="28"/>
        </w:rPr>
        <w:t>.12.201</w:t>
      </w:r>
      <w:r w:rsidR="002C4968">
        <w:rPr>
          <w:sz w:val="28"/>
        </w:rPr>
        <w:t>6</w:t>
      </w:r>
      <w:r>
        <w:rPr>
          <w:sz w:val="28"/>
        </w:rPr>
        <w:t xml:space="preserve"> года №7</w:t>
      </w:r>
      <w:r w:rsidR="002C4968">
        <w:rPr>
          <w:sz w:val="28"/>
        </w:rPr>
        <w:t>5</w:t>
      </w:r>
      <w:r>
        <w:rPr>
          <w:sz w:val="28"/>
        </w:rPr>
        <w:t xml:space="preserve">) как имеющая право распределять бюджетные ассигнования и лимиты бюджетных обязательств между подведомственными распорядителями и (или) получателями  бюджетных средств. </w:t>
      </w:r>
    </w:p>
    <w:p w:rsidR="007F50BB" w:rsidRDefault="007F50BB" w:rsidP="00436E3C">
      <w:pPr>
        <w:ind w:firstLine="540"/>
        <w:jc w:val="both"/>
        <w:rPr>
          <w:sz w:val="28"/>
        </w:rPr>
      </w:pPr>
      <w:r>
        <w:rPr>
          <w:sz w:val="28"/>
        </w:rPr>
        <w:t>В целях выполнения бюджета ГРБС составлялась и велась бюджетная роспись по расходам на 201</w:t>
      </w:r>
      <w:r w:rsidR="002C4968">
        <w:rPr>
          <w:sz w:val="28"/>
        </w:rPr>
        <w:t>7</w:t>
      </w:r>
      <w:r>
        <w:rPr>
          <w:sz w:val="28"/>
        </w:rPr>
        <w:t xml:space="preserve"> год, показатели которой соответствуют бюджетным ассигнованиям, утвержденным финансовым управлением администрации МО «Нукутский район».</w:t>
      </w:r>
    </w:p>
    <w:p w:rsidR="007F50BB" w:rsidRDefault="007F50BB" w:rsidP="00436E3C">
      <w:pPr>
        <w:ind w:firstLine="540"/>
        <w:jc w:val="both"/>
        <w:rPr>
          <w:sz w:val="28"/>
        </w:rPr>
      </w:pPr>
      <w:r>
        <w:rPr>
          <w:sz w:val="28"/>
        </w:rPr>
        <w:t>Контрольно-счетная комиссия  финансировалась в отчетном периоде за счет средств муниципального образования «Нукутский район» и средств сельских поселений (переданные полномочия по осуществлению внешнего контроля сельских поселений) в соответствии с бюджетной сметой.</w:t>
      </w:r>
    </w:p>
    <w:p w:rsidR="007F50BB" w:rsidRDefault="007F50BB" w:rsidP="00436E3C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В соответствии с Инструкцией №191н и графиком сдачи годовых отчетов, утвержденных начальником финансового управления</w:t>
      </w:r>
      <w:r w:rsidR="002C4968">
        <w:rPr>
          <w:sz w:val="28"/>
        </w:rPr>
        <w:t xml:space="preserve"> Администрации</w:t>
      </w:r>
      <w:r>
        <w:rPr>
          <w:sz w:val="28"/>
        </w:rPr>
        <w:t xml:space="preserve"> МО «Нукутский район» Ивановой Н.А., годовой отчет за 201</w:t>
      </w:r>
      <w:r w:rsidR="002C4968">
        <w:rPr>
          <w:sz w:val="28"/>
        </w:rPr>
        <w:t>7</w:t>
      </w:r>
      <w:r>
        <w:rPr>
          <w:sz w:val="28"/>
        </w:rPr>
        <w:t xml:space="preserve"> год Контрольно-счетной комиссией предоставлен в финансовое управление   17 января 201</w:t>
      </w:r>
      <w:r w:rsidR="002C4968">
        <w:rPr>
          <w:sz w:val="28"/>
        </w:rPr>
        <w:t>8</w:t>
      </w:r>
      <w:r>
        <w:rPr>
          <w:sz w:val="28"/>
        </w:rPr>
        <w:t xml:space="preserve"> год</w:t>
      </w:r>
      <w:r w:rsidR="00CB7485">
        <w:rPr>
          <w:sz w:val="28"/>
        </w:rPr>
        <w:t>, т.е. в установленные сроки.</w:t>
      </w:r>
    </w:p>
    <w:p w:rsidR="007F50BB" w:rsidRDefault="007F50BB" w:rsidP="00436E3C">
      <w:pPr>
        <w:ind w:firstLine="540"/>
        <w:jc w:val="both"/>
        <w:rPr>
          <w:sz w:val="28"/>
        </w:rPr>
      </w:pPr>
      <w:r>
        <w:rPr>
          <w:sz w:val="28"/>
        </w:rPr>
        <w:t xml:space="preserve">Согласно ст.242 БК РФ  и ст.31 Положения о бюджетном процессе в МО «Нукутский район» исполнение бюджета Контрольно-счетной комиссии завершено </w:t>
      </w:r>
      <w:r w:rsidR="00CB7485">
        <w:rPr>
          <w:sz w:val="28"/>
        </w:rPr>
        <w:t>29</w:t>
      </w:r>
      <w:r>
        <w:rPr>
          <w:sz w:val="28"/>
        </w:rPr>
        <w:t xml:space="preserve"> декабря 201</w:t>
      </w:r>
      <w:r w:rsidR="00CB7485">
        <w:rPr>
          <w:sz w:val="28"/>
        </w:rPr>
        <w:t>7</w:t>
      </w:r>
      <w:r>
        <w:rPr>
          <w:sz w:val="28"/>
        </w:rPr>
        <w:t xml:space="preserve"> года. </w:t>
      </w:r>
    </w:p>
    <w:p w:rsidR="007F50BB" w:rsidRDefault="007F50BB" w:rsidP="00436E3C">
      <w:pPr>
        <w:ind w:firstLine="540"/>
        <w:jc w:val="both"/>
        <w:rPr>
          <w:b/>
          <w:sz w:val="28"/>
        </w:rPr>
      </w:pPr>
      <w:r w:rsidRPr="003823A7">
        <w:rPr>
          <w:b/>
          <w:sz w:val="28"/>
        </w:rPr>
        <w:t xml:space="preserve">            Проверка достоверности бюджетной отчетности</w:t>
      </w:r>
    </w:p>
    <w:p w:rsidR="00E20932" w:rsidRDefault="007F50BB" w:rsidP="00436E3C">
      <w:pPr>
        <w:ind w:firstLine="540"/>
        <w:jc w:val="both"/>
        <w:rPr>
          <w:sz w:val="28"/>
        </w:rPr>
      </w:pPr>
      <w:r w:rsidRPr="003823A7">
        <w:rPr>
          <w:sz w:val="28"/>
        </w:rPr>
        <w:t>Годовая бюджетная отчетность</w:t>
      </w:r>
      <w:r>
        <w:rPr>
          <w:sz w:val="28"/>
        </w:rPr>
        <w:t xml:space="preserve"> Контрольно-счетной комиссии МО «Нукутский район» в целом </w:t>
      </w:r>
      <w:r w:rsidR="00C2527C">
        <w:rPr>
          <w:sz w:val="28"/>
        </w:rPr>
        <w:t>со</w:t>
      </w:r>
      <w:r>
        <w:rPr>
          <w:sz w:val="28"/>
        </w:rPr>
        <w:t xml:space="preserve">ответствует требованиям пункта 4 Инструкции 191н по оформлению годовой бюджетной отчетности, имеет оглавление, составлена на унифицированных бланках форм бюджетной отчетности.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7F50BB" w:rsidRDefault="007F50BB" w:rsidP="00436E3C">
      <w:pPr>
        <w:ind w:firstLine="540"/>
        <w:jc w:val="both"/>
        <w:rPr>
          <w:sz w:val="28"/>
        </w:rPr>
      </w:pPr>
      <w:r>
        <w:rPr>
          <w:sz w:val="28"/>
        </w:rPr>
        <w:t>Изменения,</w:t>
      </w:r>
      <w:r w:rsidRPr="006F583B">
        <w:rPr>
          <w:sz w:val="28"/>
        </w:rPr>
        <w:t xml:space="preserve"> </w:t>
      </w:r>
      <w:r>
        <w:rPr>
          <w:sz w:val="28"/>
        </w:rPr>
        <w:t xml:space="preserve">внесенные приказом Минфина России от 19 декабря 2014 года №157, в приказ Министерства финансов РФ от 28 декабря 2010 года №191н «Об утверждении Инструкции о порядке составления и предоставления годовой, квартальной и месячной отчетности об исполнении </w:t>
      </w:r>
    </w:p>
    <w:p w:rsidR="007F50BB" w:rsidRDefault="007F50BB" w:rsidP="00F85A88">
      <w:pPr>
        <w:jc w:val="both"/>
        <w:rPr>
          <w:sz w:val="28"/>
        </w:rPr>
      </w:pPr>
      <w:r>
        <w:rPr>
          <w:sz w:val="28"/>
        </w:rPr>
        <w:t xml:space="preserve">бюджетов бюджетной системы РФ», учтены при составлении бюджетной отчетности.           </w:t>
      </w:r>
    </w:p>
    <w:p w:rsidR="007F50BB" w:rsidRPr="00974AFA" w:rsidRDefault="00E20932" w:rsidP="00E209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F50BB">
        <w:rPr>
          <w:color w:val="000000"/>
          <w:sz w:val="28"/>
          <w:szCs w:val="28"/>
        </w:rPr>
        <w:t xml:space="preserve"> </w:t>
      </w:r>
      <w:r w:rsidR="007F50BB" w:rsidRPr="00974AFA">
        <w:rPr>
          <w:color w:val="000000"/>
          <w:sz w:val="28"/>
          <w:szCs w:val="28"/>
        </w:rPr>
        <w:t xml:space="preserve">Согласно  </w:t>
      </w:r>
      <w:r w:rsidR="007F50BB">
        <w:rPr>
          <w:color w:val="000000"/>
          <w:sz w:val="28"/>
          <w:szCs w:val="28"/>
        </w:rPr>
        <w:t>и</w:t>
      </w:r>
      <w:r w:rsidR="007F50BB" w:rsidRPr="00974AFA">
        <w:rPr>
          <w:color w:val="000000"/>
          <w:sz w:val="28"/>
          <w:szCs w:val="28"/>
        </w:rPr>
        <w:t>нструкции  о порядке  составления и  предоставления  годовой, квартальной и месячной  отчетности об  исполнении бюджетов бюджетной  системы</w:t>
      </w:r>
      <w:r w:rsidR="007F50BB">
        <w:rPr>
          <w:color w:val="000000"/>
          <w:sz w:val="28"/>
          <w:szCs w:val="28"/>
        </w:rPr>
        <w:t xml:space="preserve">  Российской  Федерации от 28 декабря </w:t>
      </w:r>
      <w:r w:rsidR="007F50BB" w:rsidRPr="00974AFA">
        <w:rPr>
          <w:color w:val="000000"/>
          <w:sz w:val="28"/>
          <w:szCs w:val="28"/>
        </w:rPr>
        <w:t>2010 № 191н (в редакции от 29</w:t>
      </w:r>
      <w:r w:rsidR="007F50BB">
        <w:rPr>
          <w:color w:val="000000"/>
          <w:sz w:val="28"/>
          <w:szCs w:val="28"/>
        </w:rPr>
        <w:t xml:space="preserve"> декабря 2011 года</w:t>
      </w:r>
      <w:r w:rsidR="007F50BB" w:rsidRPr="00974AFA">
        <w:rPr>
          <w:color w:val="000000"/>
          <w:sz w:val="28"/>
          <w:szCs w:val="28"/>
        </w:rPr>
        <w:t xml:space="preserve"> далее</w:t>
      </w:r>
      <w:r w:rsidR="007F50BB">
        <w:rPr>
          <w:color w:val="000000"/>
          <w:sz w:val="28"/>
          <w:szCs w:val="28"/>
        </w:rPr>
        <w:t xml:space="preserve"> читать -</w:t>
      </w:r>
      <w:r w:rsidR="007F50BB" w:rsidRPr="00974AFA">
        <w:rPr>
          <w:color w:val="000000"/>
          <w:sz w:val="28"/>
          <w:szCs w:val="28"/>
        </w:rPr>
        <w:t xml:space="preserve"> </w:t>
      </w:r>
      <w:r w:rsidR="007F50BB">
        <w:rPr>
          <w:color w:val="000000"/>
          <w:sz w:val="28"/>
          <w:szCs w:val="28"/>
        </w:rPr>
        <w:t>и</w:t>
      </w:r>
      <w:r w:rsidR="007E2D15">
        <w:rPr>
          <w:color w:val="000000"/>
          <w:sz w:val="28"/>
          <w:szCs w:val="28"/>
        </w:rPr>
        <w:t>нструкция № 191н</w:t>
      </w:r>
      <w:r w:rsidR="007F50BB">
        <w:rPr>
          <w:color w:val="000000"/>
          <w:sz w:val="28"/>
          <w:szCs w:val="28"/>
        </w:rPr>
        <w:t xml:space="preserve">)  и  </w:t>
      </w:r>
      <w:r>
        <w:rPr>
          <w:color w:val="000000"/>
          <w:sz w:val="28"/>
          <w:szCs w:val="28"/>
        </w:rPr>
        <w:t>И</w:t>
      </w:r>
      <w:r w:rsidR="007F50BB" w:rsidRPr="00974AFA">
        <w:rPr>
          <w:color w:val="000000"/>
          <w:sz w:val="28"/>
          <w:szCs w:val="28"/>
        </w:rPr>
        <w:t>нструкции </w:t>
      </w:r>
      <w:r w:rsidR="007F50BB">
        <w:rPr>
          <w:color w:val="000000"/>
          <w:sz w:val="28"/>
          <w:szCs w:val="28"/>
        </w:rPr>
        <w:t xml:space="preserve"> «О</w:t>
      </w:r>
      <w:r w:rsidR="007F50BB" w:rsidRPr="00974AFA">
        <w:rPr>
          <w:color w:val="000000"/>
          <w:sz w:val="28"/>
          <w:szCs w:val="28"/>
        </w:rPr>
        <w:t xml:space="preserve"> порядке составления, предоставления годовой, квартальной бухгалтерской  отчетности  государственных (муниципальных) бюджетных и  автономных учреждений» (с изменениями  дополнениями)  утвержден</w:t>
      </w:r>
      <w:r w:rsidR="007F50BB">
        <w:rPr>
          <w:color w:val="000000"/>
          <w:sz w:val="28"/>
          <w:szCs w:val="28"/>
        </w:rPr>
        <w:t>ной</w:t>
      </w:r>
      <w:r w:rsidR="007F50BB" w:rsidRPr="00974AFA">
        <w:rPr>
          <w:color w:val="000000"/>
          <w:sz w:val="28"/>
          <w:szCs w:val="28"/>
        </w:rPr>
        <w:t xml:space="preserve"> Приказом Минфина РФ от 25</w:t>
      </w:r>
      <w:r w:rsidR="007F50BB">
        <w:rPr>
          <w:color w:val="000000"/>
          <w:sz w:val="28"/>
          <w:szCs w:val="28"/>
        </w:rPr>
        <w:t xml:space="preserve"> марта</w:t>
      </w:r>
      <w:r w:rsidR="007F50BB" w:rsidRPr="00974AFA">
        <w:rPr>
          <w:color w:val="000000"/>
          <w:sz w:val="28"/>
          <w:szCs w:val="28"/>
        </w:rPr>
        <w:t xml:space="preserve"> 2011 года № 33н, </w:t>
      </w:r>
      <w:r w:rsidR="007F50BB" w:rsidRPr="00E20932">
        <w:rPr>
          <w:bCs/>
          <w:color w:val="000000"/>
          <w:sz w:val="28"/>
          <w:szCs w:val="28"/>
        </w:rPr>
        <w:t>бюджетная  отчетность предоставлена Контрольно-счетной комиссией</w:t>
      </w:r>
      <w:r w:rsidR="007F50BB">
        <w:rPr>
          <w:color w:val="000000"/>
          <w:sz w:val="28"/>
          <w:szCs w:val="28"/>
        </w:rPr>
        <w:t xml:space="preserve"> муниципального образования «Нукутский район» следующими формами бухгалтерской отчетности</w:t>
      </w:r>
      <w:r w:rsidR="007F50BB" w:rsidRPr="00974AFA">
        <w:rPr>
          <w:color w:val="000000"/>
          <w:sz w:val="28"/>
          <w:szCs w:val="28"/>
        </w:rPr>
        <w:t>:   </w:t>
      </w:r>
    </w:p>
    <w:p w:rsidR="007F50BB" w:rsidRPr="00974AFA" w:rsidRDefault="007F50B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отчет об  и</w:t>
      </w:r>
      <w:r>
        <w:rPr>
          <w:color w:val="000000"/>
          <w:sz w:val="28"/>
          <w:szCs w:val="28"/>
        </w:rPr>
        <w:t>сполнении бюджета  на 01.01.2017</w:t>
      </w:r>
      <w:r w:rsidRPr="00974AFA">
        <w:rPr>
          <w:color w:val="000000"/>
          <w:sz w:val="28"/>
          <w:szCs w:val="28"/>
        </w:rPr>
        <w:t xml:space="preserve"> год (ф. 0503127);  </w:t>
      </w:r>
    </w:p>
    <w:p w:rsidR="007F50BB" w:rsidRPr="00974AFA" w:rsidRDefault="007F50B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- справка  по  заключению счетов  бюджетного  учета   отчетного </w:t>
      </w:r>
      <w:r>
        <w:rPr>
          <w:color w:val="000000"/>
          <w:sz w:val="28"/>
          <w:szCs w:val="28"/>
        </w:rPr>
        <w:t>финансового  года  (ф. 0503110);</w:t>
      </w:r>
      <w:r w:rsidRPr="00974AFA">
        <w:rPr>
          <w:color w:val="000000"/>
          <w:sz w:val="28"/>
          <w:szCs w:val="28"/>
        </w:rPr>
        <w:t xml:space="preserve">  </w:t>
      </w:r>
    </w:p>
    <w:p w:rsidR="007F50BB" w:rsidRDefault="007F50B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 xml:space="preserve">- отчет  о  финансовых результатах деятельности (ф. 0503121); </w:t>
      </w:r>
    </w:p>
    <w:p w:rsidR="00FE2E26" w:rsidRPr="00974AFA" w:rsidRDefault="00FE2E26" w:rsidP="003A27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отчет о движении денежных средств (ф.0503123);</w:t>
      </w:r>
    </w:p>
    <w:p w:rsidR="007F50BB" w:rsidRPr="00974AFA" w:rsidRDefault="007F50B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баланс  главного распорядителя, получателя</w:t>
      </w:r>
      <w:r>
        <w:rPr>
          <w:color w:val="000000"/>
          <w:sz w:val="28"/>
          <w:szCs w:val="28"/>
        </w:rPr>
        <w:t xml:space="preserve"> бюджетных средств на 01.01.2016</w:t>
      </w:r>
      <w:r w:rsidRPr="00974AFA">
        <w:rPr>
          <w:color w:val="000000"/>
          <w:sz w:val="28"/>
          <w:szCs w:val="28"/>
        </w:rPr>
        <w:t xml:space="preserve">г. (ф. 0503130); </w:t>
      </w:r>
    </w:p>
    <w:p w:rsidR="007F50BB" w:rsidRPr="00974AFA" w:rsidRDefault="007F50B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поя</w:t>
      </w:r>
      <w:r>
        <w:rPr>
          <w:color w:val="000000"/>
          <w:sz w:val="28"/>
          <w:szCs w:val="28"/>
        </w:rPr>
        <w:t>снительная записка на 01.01.2016</w:t>
      </w:r>
      <w:r w:rsidRPr="00974AFA">
        <w:rPr>
          <w:color w:val="000000"/>
          <w:sz w:val="28"/>
          <w:szCs w:val="28"/>
        </w:rPr>
        <w:t xml:space="preserve"> год (ф. 0503160)</w:t>
      </w:r>
      <w:r>
        <w:rPr>
          <w:color w:val="000000"/>
          <w:sz w:val="28"/>
          <w:szCs w:val="28"/>
        </w:rPr>
        <w:t>;</w:t>
      </w:r>
      <w:r w:rsidRPr="00974AFA">
        <w:rPr>
          <w:color w:val="000000"/>
          <w:sz w:val="28"/>
          <w:szCs w:val="28"/>
        </w:rPr>
        <w:t xml:space="preserve"> </w:t>
      </w:r>
    </w:p>
    <w:p w:rsidR="007F50BB" w:rsidRPr="00974AFA" w:rsidRDefault="007F50BB" w:rsidP="003A2703">
      <w:pPr>
        <w:ind w:firstLine="709"/>
        <w:jc w:val="both"/>
        <w:rPr>
          <w:color w:val="000000"/>
          <w:sz w:val="28"/>
          <w:szCs w:val="28"/>
        </w:rPr>
      </w:pPr>
      <w:r w:rsidRPr="00974AFA">
        <w:rPr>
          <w:color w:val="000000"/>
          <w:sz w:val="28"/>
          <w:szCs w:val="28"/>
        </w:rPr>
        <w:t>- сведения о движении нефин</w:t>
      </w:r>
      <w:r>
        <w:rPr>
          <w:color w:val="000000"/>
          <w:sz w:val="28"/>
          <w:szCs w:val="28"/>
        </w:rPr>
        <w:t xml:space="preserve">ансовых активов </w:t>
      </w:r>
      <w:r w:rsidRPr="00974AFA">
        <w:rPr>
          <w:color w:val="000000"/>
          <w:sz w:val="28"/>
          <w:szCs w:val="28"/>
        </w:rPr>
        <w:t xml:space="preserve"> (ф.0503168);</w:t>
      </w:r>
    </w:p>
    <w:p w:rsidR="007F50BB" w:rsidRPr="00974AFA" w:rsidRDefault="007F50BB" w:rsidP="005056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74AFA">
        <w:rPr>
          <w:color w:val="000000"/>
          <w:sz w:val="28"/>
          <w:szCs w:val="28"/>
        </w:rPr>
        <w:t xml:space="preserve">- сведения о дебиторской  и  кредиторской задолженности </w:t>
      </w:r>
      <w:r>
        <w:rPr>
          <w:color w:val="000000"/>
          <w:sz w:val="28"/>
          <w:szCs w:val="28"/>
        </w:rPr>
        <w:t>(ф. 0503169).</w:t>
      </w:r>
      <w:r w:rsidRPr="00974AFA">
        <w:rPr>
          <w:color w:val="000000"/>
          <w:sz w:val="28"/>
          <w:szCs w:val="28"/>
        </w:rPr>
        <w:t xml:space="preserve"> </w:t>
      </w:r>
    </w:p>
    <w:p w:rsidR="007F50BB" w:rsidRDefault="007F50BB" w:rsidP="00C32D23">
      <w:pPr>
        <w:ind w:firstLine="540"/>
        <w:jc w:val="both"/>
        <w:rPr>
          <w:sz w:val="28"/>
        </w:rPr>
      </w:pPr>
      <w:r w:rsidRPr="00974AFA">
        <w:rPr>
          <w:color w:val="000000"/>
          <w:sz w:val="28"/>
          <w:szCs w:val="28"/>
        </w:rPr>
        <w:t xml:space="preserve">Формы отчетности подписаны </w:t>
      </w:r>
      <w:r>
        <w:rPr>
          <w:color w:val="000000"/>
          <w:sz w:val="28"/>
          <w:szCs w:val="28"/>
        </w:rPr>
        <w:t xml:space="preserve">Председателем </w:t>
      </w:r>
      <w:r w:rsidRPr="00974AFA">
        <w:rPr>
          <w:color w:val="000000"/>
          <w:sz w:val="28"/>
          <w:szCs w:val="28"/>
        </w:rPr>
        <w:t xml:space="preserve"> </w:t>
      </w:r>
      <w:r w:rsidRPr="00931C06">
        <w:rPr>
          <w:bCs/>
          <w:color w:val="000000"/>
          <w:sz w:val="28"/>
          <w:szCs w:val="28"/>
        </w:rPr>
        <w:t>Контрольно-счетной комиссии</w:t>
      </w:r>
      <w:r w:rsidRPr="00931C06">
        <w:rPr>
          <w:color w:val="000000"/>
          <w:sz w:val="28"/>
          <w:szCs w:val="28"/>
        </w:rPr>
        <w:t xml:space="preserve"> муниципального образования «Нукутский район»  </w:t>
      </w:r>
      <w:r>
        <w:rPr>
          <w:color w:val="000000"/>
          <w:sz w:val="28"/>
          <w:szCs w:val="28"/>
        </w:rPr>
        <w:t>Николаевой М.А. и  бухгалтером Шабалиной Т.Е.</w:t>
      </w:r>
      <w:r w:rsidRPr="00C32D23">
        <w:rPr>
          <w:sz w:val="28"/>
        </w:rPr>
        <w:t xml:space="preserve"> </w:t>
      </w:r>
    </w:p>
    <w:p w:rsidR="00E20932" w:rsidRDefault="00E20932" w:rsidP="00C32D23">
      <w:pPr>
        <w:ind w:firstLine="540"/>
        <w:jc w:val="both"/>
        <w:rPr>
          <w:sz w:val="28"/>
        </w:rPr>
      </w:pPr>
    </w:p>
    <w:p w:rsidR="007F50BB" w:rsidRPr="004A3CDB" w:rsidRDefault="007F50BB" w:rsidP="00A66D0B">
      <w:pPr>
        <w:ind w:firstLine="709"/>
        <w:jc w:val="both"/>
        <w:rPr>
          <w:b/>
          <w:sz w:val="28"/>
          <w:szCs w:val="28"/>
        </w:rPr>
      </w:pPr>
      <w:r w:rsidRPr="004A3CDB">
        <w:rPr>
          <w:b/>
          <w:bCs/>
          <w:sz w:val="28"/>
          <w:szCs w:val="28"/>
        </w:rPr>
        <w:lastRenderedPageBreak/>
        <w:t xml:space="preserve">Отчет о финансовых  результатах деятельности ф. 0503121 </w:t>
      </w:r>
    </w:p>
    <w:p w:rsidR="007F50BB" w:rsidRPr="00BB0280" w:rsidRDefault="007F50BB" w:rsidP="00A66D0B">
      <w:pPr>
        <w:ind w:firstLine="709"/>
        <w:jc w:val="both"/>
        <w:rPr>
          <w:sz w:val="28"/>
          <w:szCs w:val="28"/>
        </w:rPr>
      </w:pPr>
      <w:r w:rsidRPr="00BB0280">
        <w:rPr>
          <w:sz w:val="28"/>
          <w:szCs w:val="28"/>
        </w:rPr>
        <w:t xml:space="preserve">Данные   ф. 0503121 сверены  со </w:t>
      </w:r>
      <w:r>
        <w:rPr>
          <w:sz w:val="28"/>
          <w:szCs w:val="28"/>
        </w:rPr>
        <w:t>«</w:t>
      </w:r>
      <w:r w:rsidRPr="00BB0280">
        <w:rPr>
          <w:sz w:val="28"/>
          <w:szCs w:val="28"/>
        </w:rPr>
        <w:t xml:space="preserve">Справкой  по  заключению  счетов бюджетного  учета  отчетного  финансового  </w:t>
      </w:r>
      <w:r>
        <w:rPr>
          <w:sz w:val="28"/>
          <w:szCs w:val="28"/>
        </w:rPr>
        <w:t>года»  ф. 0503110. Отклонений не установлено</w:t>
      </w:r>
      <w:r w:rsidRPr="00BB0280">
        <w:rPr>
          <w:sz w:val="28"/>
          <w:szCs w:val="28"/>
        </w:rPr>
        <w:t>.</w:t>
      </w:r>
    </w:p>
    <w:p w:rsidR="007F50BB" w:rsidRPr="00645F1A" w:rsidRDefault="007F50BB" w:rsidP="00A66D0B">
      <w:pPr>
        <w:ind w:firstLine="708"/>
        <w:jc w:val="both"/>
        <w:rPr>
          <w:sz w:val="28"/>
          <w:szCs w:val="28"/>
        </w:rPr>
      </w:pPr>
      <w:r w:rsidRPr="00BB0280">
        <w:rPr>
          <w:bCs/>
          <w:sz w:val="28"/>
          <w:szCs w:val="28"/>
        </w:rPr>
        <w:t> </w:t>
      </w:r>
      <w:r w:rsidRPr="00645F1A">
        <w:rPr>
          <w:b/>
          <w:bCs/>
          <w:sz w:val="28"/>
          <w:szCs w:val="28"/>
        </w:rPr>
        <w:t xml:space="preserve">Отчет об исполнении  бюджета  (ф. 0503127) </w:t>
      </w:r>
    </w:p>
    <w:p w:rsidR="007F50BB" w:rsidRPr="003823A7" w:rsidRDefault="007F50BB" w:rsidP="00931C06">
      <w:pPr>
        <w:jc w:val="both"/>
        <w:rPr>
          <w:sz w:val="28"/>
        </w:rPr>
      </w:pPr>
      <w:r>
        <w:rPr>
          <w:sz w:val="28"/>
        </w:rPr>
        <w:t xml:space="preserve">     Данные отраженные в отчете учреждения соответствуют данным бухгалтерского учета. Исполнение бюджета Контрольно-счетной комиссии муниципального  образования «Нукутский район»  за 201</w:t>
      </w:r>
      <w:r w:rsidR="00FE2E26">
        <w:rPr>
          <w:sz w:val="28"/>
        </w:rPr>
        <w:t>7</w:t>
      </w:r>
      <w:r>
        <w:rPr>
          <w:sz w:val="28"/>
        </w:rPr>
        <w:t xml:space="preserve"> год ( ф.0503127):</w:t>
      </w:r>
    </w:p>
    <w:p w:rsidR="007F50BB" w:rsidRDefault="007F50BB" w:rsidP="00931C0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00"/>
        <w:gridCol w:w="1440"/>
        <w:gridCol w:w="1440"/>
        <w:gridCol w:w="1440"/>
        <w:gridCol w:w="1362"/>
      </w:tblGrid>
      <w:tr w:rsidR="007F50BB" w:rsidTr="0072115A">
        <w:tc>
          <w:tcPr>
            <w:tcW w:w="2988" w:type="dxa"/>
          </w:tcPr>
          <w:p w:rsidR="007F50BB" w:rsidRPr="00501464" w:rsidRDefault="007F50BB" w:rsidP="0072115A">
            <w:pPr>
              <w:jc w:val="both"/>
            </w:pPr>
            <w:r>
              <w:t xml:space="preserve">       </w:t>
            </w:r>
            <w:r w:rsidRPr="00501464">
              <w:t>наименование</w:t>
            </w:r>
          </w:p>
          <w:p w:rsidR="007F50BB" w:rsidRPr="00501464" w:rsidRDefault="007F50BB" w:rsidP="0072115A">
            <w:pPr>
              <w:jc w:val="both"/>
            </w:pPr>
            <w:r>
              <w:t xml:space="preserve">       </w:t>
            </w:r>
            <w:r w:rsidRPr="00501464">
              <w:t>показателя</w:t>
            </w:r>
          </w:p>
        </w:tc>
        <w:tc>
          <w:tcPr>
            <w:tcW w:w="900" w:type="dxa"/>
          </w:tcPr>
          <w:p w:rsidR="007F50BB" w:rsidRPr="00501464" w:rsidRDefault="007F50BB" w:rsidP="0072115A">
            <w:pPr>
              <w:jc w:val="both"/>
            </w:pPr>
            <w:r w:rsidRPr="00501464">
              <w:t>код расхода</w:t>
            </w:r>
          </w:p>
        </w:tc>
        <w:tc>
          <w:tcPr>
            <w:tcW w:w="1440" w:type="dxa"/>
          </w:tcPr>
          <w:p w:rsidR="007F50BB" w:rsidRPr="00501464" w:rsidRDefault="007F50BB" w:rsidP="0072115A">
            <w:pPr>
              <w:jc w:val="both"/>
            </w:pPr>
            <w:r w:rsidRPr="00501464">
              <w:t>утвержденные бюджетные назначения</w:t>
            </w:r>
          </w:p>
        </w:tc>
        <w:tc>
          <w:tcPr>
            <w:tcW w:w="1440" w:type="dxa"/>
          </w:tcPr>
          <w:p w:rsidR="007F50BB" w:rsidRPr="00501464" w:rsidRDefault="007F50BB" w:rsidP="0072115A">
            <w:pPr>
              <w:jc w:val="both"/>
            </w:pPr>
            <w:r w:rsidRPr="00501464">
              <w:t>лимиты бюджетных обязательств</w:t>
            </w:r>
          </w:p>
        </w:tc>
        <w:tc>
          <w:tcPr>
            <w:tcW w:w="1440" w:type="dxa"/>
          </w:tcPr>
          <w:p w:rsidR="007F50BB" w:rsidRPr="00501464" w:rsidRDefault="007F50BB" w:rsidP="0072115A">
            <w:pPr>
              <w:jc w:val="both"/>
            </w:pPr>
            <w:r w:rsidRPr="00501464">
              <w:t>исполнено</w:t>
            </w:r>
          </w:p>
        </w:tc>
        <w:tc>
          <w:tcPr>
            <w:tcW w:w="1362" w:type="dxa"/>
          </w:tcPr>
          <w:p w:rsidR="007F50BB" w:rsidRPr="003D30B9" w:rsidRDefault="007F50BB" w:rsidP="0072115A">
            <w:pPr>
              <w:jc w:val="both"/>
              <w:rPr>
                <w:sz w:val="20"/>
              </w:rPr>
            </w:pPr>
            <w:r w:rsidRPr="003D30B9">
              <w:rPr>
                <w:sz w:val="20"/>
              </w:rPr>
              <w:t>не исполненные назначения</w:t>
            </w:r>
          </w:p>
        </w:tc>
      </w:tr>
      <w:tr w:rsidR="007F50BB" w:rsidTr="0072115A">
        <w:tc>
          <w:tcPr>
            <w:tcW w:w="2988" w:type="dxa"/>
          </w:tcPr>
          <w:p w:rsidR="007F50BB" w:rsidRPr="003D30B9" w:rsidRDefault="007F50BB" w:rsidP="0072115A">
            <w:pPr>
              <w:jc w:val="both"/>
              <w:rPr>
                <w:sz w:val="28"/>
              </w:rPr>
            </w:pPr>
            <w:r w:rsidRPr="003D30B9">
              <w:rPr>
                <w:sz w:val="28"/>
              </w:rPr>
              <w:t>Расходы бюджета всего:</w:t>
            </w:r>
          </w:p>
        </w:tc>
        <w:tc>
          <w:tcPr>
            <w:tcW w:w="900" w:type="dxa"/>
          </w:tcPr>
          <w:p w:rsidR="007F50BB" w:rsidRPr="00501464" w:rsidRDefault="007F50BB" w:rsidP="0072115A">
            <w:pPr>
              <w:jc w:val="both"/>
            </w:pPr>
            <w:r w:rsidRPr="00501464">
              <w:t xml:space="preserve">   200</w:t>
            </w:r>
          </w:p>
        </w:tc>
        <w:tc>
          <w:tcPr>
            <w:tcW w:w="1440" w:type="dxa"/>
          </w:tcPr>
          <w:p w:rsidR="007F50BB" w:rsidRPr="00501464" w:rsidRDefault="007F50BB" w:rsidP="00FE2E26">
            <w:pPr>
              <w:jc w:val="both"/>
            </w:pPr>
            <w:r w:rsidRPr="00501464">
              <w:t xml:space="preserve"> 2</w:t>
            </w:r>
            <w:r w:rsidR="00FE2E26">
              <w:t>548540,47</w:t>
            </w:r>
          </w:p>
        </w:tc>
        <w:tc>
          <w:tcPr>
            <w:tcW w:w="1440" w:type="dxa"/>
          </w:tcPr>
          <w:p w:rsidR="007F50BB" w:rsidRPr="00501464" w:rsidRDefault="007F50BB" w:rsidP="00FE2E26">
            <w:pPr>
              <w:jc w:val="both"/>
            </w:pPr>
            <w:r>
              <w:t>2</w:t>
            </w:r>
            <w:r w:rsidR="00FE2E26">
              <w:t>548540,47</w:t>
            </w:r>
          </w:p>
        </w:tc>
        <w:tc>
          <w:tcPr>
            <w:tcW w:w="1440" w:type="dxa"/>
          </w:tcPr>
          <w:p w:rsidR="007F50BB" w:rsidRPr="00501464" w:rsidRDefault="007F50BB" w:rsidP="00FE2E26">
            <w:pPr>
              <w:jc w:val="both"/>
            </w:pPr>
            <w:r>
              <w:t xml:space="preserve"> 2</w:t>
            </w:r>
            <w:r w:rsidR="00FE2E26">
              <w:t>544433,20</w:t>
            </w:r>
          </w:p>
        </w:tc>
        <w:tc>
          <w:tcPr>
            <w:tcW w:w="1362" w:type="dxa"/>
          </w:tcPr>
          <w:p w:rsidR="007F50BB" w:rsidRPr="00501464" w:rsidRDefault="00484320" w:rsidP="0072115A">
            <w:pPr>
              <w:jc w:val="both"/>
            </w:pPr>
            <w:r>
              <w:t>4</w:t>
            </w:r>
            <w:r w:rsidR="00FE2E26">
              <w:t>107,27</w:t>
            </w:r>
          </w:p>
        </w:tc>
      </w:tr>
      <w:tr w:rsidR="007F50BB" w:rsidTr="0072115A">
        <w:tc>
          <w:tcPr>
            <w:tcW w:w="2988" w:type="dxa"/>
          </w:tcPr>
          <w:p w:rsidR="007F50BB" w:rsidRPr="00484320" w:rsidRDefault="00484320" w:rsidP="00484320">
            <w:pPr>
              <w:jc w:val="both"/>
              <w:rPr>
                <w:b/>
              </w:rPr>
            </w:pPr>
            <w:r w:rsidRPr="00484320">
              <w:rPr>
                <w:b/>
              </w:rPr>
              <w:t>1. Заработная плата и начисления</w:t>
            </w:r>
            <w:r>
              <w:rPr>
                <w:b/>
              </w:rPr>
              <w:t xml:space="preserve"> (01)</w:t>
            </w:r>
          </w:p>
        </w:tc>
        <w:tc>
          <w:tcPr>
            <w:tcW w:w="900" w:type="dxa"/>
          </w:tcPr>
          <w:p w:rsidR="007F50BB" w:rsidRPr="00501464" w:rsidRDefault="007F50BB" w:rsidP="00484320">
            <w:pPr>
              <w:jc w:val="both"/>
            </w:pPr>
            <w:r>
              <w:t xml:space="preserve">      </w:t>
            </w:r>
          </w:p>
        </w:tc>
        <w:tc>
          <w:tcPr>
            <w:tcW w:w="1440" w:type="dxa"/>
          </w:tcPr>
          <w:p w:rsidR="007F50BB" w:rsidRPr="0018696F" w:rsidRDefault="00484320" w:rsidP="00047245">
            <w:pPr>
              <w:jc w:val="both"/>
              <w:rPr>
                <w:b/>
              </w:rPr>
            </w:pPr>
            <w:r>
              <w:rPr>
                <w:b/>
              </w:rPr>
              <w:t>1197520,46</w:t>
            </w:r>
          </w:p>
        </w:tc>
        <w:tc>
          <w:tcPr>
            <w:tcW w:w="1440" w:type="dxa"/>
          </w:tcPr>
          <w:p w:rsidR="007F50BB" w:rsidRPr="0018696F" w:rsidRDefault="00484320" w:rsidP="00FE2E26">
            <w:pPr>
              <w:jc w:val="both"/>
              <w:rPr>
                <w:b/>
              </w:rPr>
            </w:pPr>
            <w:r>
              <w:rPr>
                <w:b/>
              </w:rPr>
              <w:t>1197109,53</w:t>
            </w:r>
          </w:p>
        </w:tc>
        <w:tc>
          <w:tcPr>
            <w:tcW w:w="1440" w:type="dxa"/>
          </w:tcPr>
          <w:p w:rsidR="007F50BB" w:rsidRPr="0018696F" w:rsidRDefault="00484320" w:rsidP="00FE2E26">
            <w:pPr>
              <w:jc w:val="both"/>
              <w:rPr>
                <w:b/>
              </w:rPr>
            </w:pPr>
            <w:r>
              <w:rPr>
                <w:b/>
              </w:rPr>
              <w:t>1197109,53</w:t>
            </w:r>
          </w:p>
        </w:tc>
        <w:tc>
          <w:tcPr>
            <w:tcW w:w="1362" w:type="dxa"/>
          </w:tcPr>
          <w:p w:rsidR="007F50BB" w:rsidRPr="0018696F" w:rsidRDefault="007F50BB" w:rsidP="00484320">
            <w:pPr>
              <w:jc w:val="both"/>
              <w:rPr>
                <w:b/>
              </w:rPr>
            </w:pPr>
            <w:r w:rsidRPr="0018696F">
              <w:rPr>
                <w:b/>
              </w:rPr>
              <w:t xml:space="preserve"> </w:t>
            </w:r>
            <w:r w:rsidR="00484320">
              <w:rPr>
                <w:b/>
              </w:rPr>
              <w:t>410,93</w:t>
            </w:r>
          </w:p>
        </w:tc>
      </w:tr>
      <w:tr w:rsidR="007F50BB" w:rsidTr="0072115A">
        <w:tc>
          <w:tcPr>
            <w:tcW w:w="2988" w:type="dxa"/>
          </w:tcPr>
          <w:p w:rsidR="007F50BB" w:rsidRPr="00B863D7" w:rsidRDefault="007F50BB" w:rsidP="0072115A">
            <w:pPr>
              <w:jc w:val="both"/>
            </w:pPr>
            <w:r w:rsidRPr="00B863D7">
              <w:t xml:space="preserve">-заработная плата </w:t>
            </w:r>
            <w:r>
              <w:t xml:space="preserve">       </w:t>
            </w:r>
          </w:p>
        </w:tc>
        <w:tc>
          <w:tcPr>
            <w:tcW w:w="900" w:type="dxa"/>
          </w:tcPr>
          <w:p w:rsidR="007F50BB" w:rsidRPr="001655BD" w:rsidRDefault="007F50BB" w:rsidP="0072115A">
            <w:pPr>
              <w:jc w:val="both"/>
            </w:pPr>
            <w:r w:rsidRPr="003D30B9">
              <w:rPr>
                <w:sz w:val="28"/>
              </w:rPr>
              <w:t xml:space="preserve">   </w:t>
            </w:r>
            <w:r w:rsidRPr="001655BD">
              <w:t>211</w:t>
            </w:r>
          </w:p>
        </w:tc>
        <w:tc>
          <w:tcPr>
            <w:tcW w:w="1440" w:type="dxa"/>
          </w:tcPr>
          <w:p w:rsidR="007F50BB" w:rsidRPr="001655BD" w:rsidRDefault="007F50BB" w:rsidP="00047245">
            <w:pPr>
              <w:jc w:val="both"/>
            </w:pPr>
            <w:r w:rsidRPr="001655BD">
              <w:t xml:space="preserve">   </w:t>
            </w:r>
            <w:r w:rsidR="00047245">
              <w:t>922080,55</w:t>
            </w:r>
          </w:p>
        </w:tc>
        <w:tc>
          <w:tcPr>
            <w:tcW w:w="1440" w:type="dxa"/>
          </w:tcPr>
          <w:p w:rsidR="007F50BB" w:rsidRPr="001655BD" w:rsidRDefault="007F50BB" w:rsidP="00047245">
            <w:pPr>
              <w:jc w:val="both"/>
            </w:pPr>
            <w:r>
              <w:t xml:space="preserve">  </w:t>
            </w:r>
            <w:r w:rsidR="00047245">
              <w:t>921669,62</w:t>
            </w:r>
          </w:p>
        </w:tc>
        <w:tc>
          <w:tcPr>
            <w:tcW w:w="1440" w:type="dxa"/>
          </w:tcPr>
          <w:p w:rsidR="007F50BB" w:rsidRPr="001655BD" w:rsidRDefault="007F50BB" w:rsidP="00047245">
            <w:pPr>
              <w:jc w:val="both"/>
            </w:pPr>
            <w:r>
              <w:t xml:space="preserve">  </w:t>
            </w:r>
            <w:r w:rsidR="00047245">
              <w:t>921669,62</w:t>
            </w:r>
          </w:p>
        </w:tc>
        <w:tc>
          <w:tcPr>
            <w:tcW w:w="1362" w:type="dxa"/>
          </w:tcPr>
          <w:p w:rsidR="007F50BB" w:rsidRPr="001655BD" w:rsidRDefault="007F50BB" w:rsidP="00047245">
            <w:pPr>
              <w:jc w:val="both"/>
            </w:pPr>
            <w:r>
              <w:t xml:space="preserve"> </w:t>
            </w:r>
            <w:r w:rsidR="00047245">
              <w:t>410,93</w:t>
            </w:r>
          </w:p>
        </w:tc>
      </w:tr>
      <w:tr w:rsidR="007F50BB" w:rsidTr="0072115A">
        <w:tc>
          <w:tcPr>
            <w:tcW w:w="2988" w:type="dxa"/>
          </w:tcPr>
          <w:p w:rsidR="007F50BB" w:rsidRPr="00B863D7" w:rsidRDefault="007F50BB" w:rsidP="0072115A">
            <w:pPr>
              <w:jc w:val="both"/>
            </w:pPr>
            <w:r>
              <w:t>-начисления на</w:t>
            </w:r>
            <w:r w:rsidRPr="00B863D7">
              <w:t xml:space="preserve"> з.п.</w:t>
            </w:r>
            <w:r>
              <w:t xml:space="preserve">     </w:t>
            </w:r>
          </w:p>
        </w:tc>
        <w:tc>
          <w:tcPr>
            <w:tcW w:w="900" w:type="dxa"/>
          </w:tcPr>
          <w:p w:rsidR="007F50BB" w:rsidRPr="001655BD" w:rsidRDefault="007F50BB" w:rsidP="0072115A">
            <w:pPr>
              <w:jc w:val="both"/>
            </w:pPr>
            <w:r w:rsidRPr="001655BD">
              <w:t xml:space="preserve">  </w:t>
            </w:r>
            <w:r>
              <w:t xml:space="preserve"> </w:t>
            </w:r>
            <w:r w:rsidRPr="001655BD">
              <w:t xml:space="preserve"> 213</w:t>
            </w:r>
          </w:p>
        </w:tc>
        <w:tc>
          <w:tcPr>
            <w:tcW w:w="1440" w:type="dxa"/>
          </w:tcPr>
          <w:p w:rsidR="007F50BB" w:rsidRPr="001655BD" w:rsidRDefault="007F50BB" w:rsidP="00047245">
            <w:pPr>
              <w:jc w:val="both"/>
            </w:pPr>
            <w:r>
              <w:t xml:space="preserve">   </w:t>
            </w:r>
            <w:r w:rsidRPr="001655BD">
              <w:t>2</w:t>
            </w:r>
            <w:r w:rsidR="00047245">
              <w:t>75439,91</w:t>
            </w:r>
          </w:p>
        </w:tc>
        <w:tc>
          <w:tcPr>
            <w:tcW w:w="1440" w:type="dxa"/>
          </w:tcPr>
          <w:p w:rsidR="007F50BB" w:rsidRPr="001655BD" w:rsidRDefault="007F50BB" w:rsidP="00047245">
            <w:pPr>
              <w:jc w:val="both"/>
            </w:pPr>
            <w:r>
              <w:t xml:space="preserve">  </w:t>
            </w:r>
            <w:r w:rsidR="00047245">
              <w:t>275439,91</w:t>
            </w:r>
          </w:p>
        </w:tc>
        <w:tc>
          <w:tcPr>
            <w:tcW w:w="1440" w:type="dxa"/>
          </w:tcPr>
          <w:p w:rsidR="007F50BB" w:rsidRPr="001655BD" w:rsidRDefault="007F50BB" w:rsidP="00047245">
            <w:pPr>
              <w:jc w:val="both"/>
            </w:pPr>
            <w:r>
              <w:t xml:space="preserve">  </w:t>
            </w:r>
            <w:r w:rsidR="00047245">
              <w:t>275439,91</w:t>
            </w:r>
          </w:p>
        </w:tc>
        <w:tc>
          <w:tcPr>
            <w:tcW w:w="1362" w:type="dxa"/>
          </w:tcPr>
          <w:p w:rsidR="007F50BB" w:rsidRPr="001655BD" w:rsidRDefault="007F50BB" w:rsidP="00047245">
            <w:pPr>
              <w:jc w:val="both"/>
            </w:pPr>
            <w:r>
              <w:t xml:space="preserve"> </w:t>
            </w:r>
            <w:r w:rsidR="00047245">
              <w:t>0,0</w:t>
            </w:r>
          </w:p>
        </w:tc>
      </w:tr>
      <w:tr w:rsidR="007F50BB" w:rsidTr="0072115A">
        <w:tc>
          <w:tcPr>
            <w:tcW w:w="2988" w:type="dxa"/>
          </w:tcPr>
          <w:p w:rsidR="007F50BB" w:rsidRPr="00617928" w:rsidRDefault="007F50BB" w:rsidP="0072115A">
            <w:pPr>
              <w:jc w:val="both"/>
              <w:rPr>
                <w:b/>
              </w:rPr>
            </w:pPr>
            <w:r w:rsidRPr="00617928">
              <w:rPr>
                <w:b/>
              </w:rPr>
              <w:t>2.Заработная плата и начисления на з.п.</w:t>
            </w:r>
            <w:r>
              <w:rPr>
                <w:b/>
              </w:rPr>
              <w:t xml:space="preserve"> </w:t>
            </w:r>
            <w:r w:rsidRPr="00617928">
              <w:rPr>
                <w:b/>
              </w:rPr>
              <w:t xml:space="preserve"> (02)</w:t>
            </w:r>
          </w:p>
        </w:tc>
        <w:tc>
          <w:tcPr>
            <w:tcW w:w="900" w:type="dxa"/>
          </w:tcPr>
          <w:p w:rsidR="007F50BB" w:rsidRPr="001655BD" w:rsidRDefault="007F50BB" w:rsidP="0072115A">
            <w:pPr>
              <w:jc w:val="both"/>
            </w:pPr>
            <w:r>
              <w:t xml:space="preserve">      х</w:t>
            </w:r>
          </w:p>
        </w:tc>
        <w:tc>
          <w:tcPr>
            <w:tcW w:w="1440" w:type="dxa"/>
          </w:tcPr>
          <w:p w:rsidR="007F50BB" w:rsidRPr="0018696F" w:rsidRDefault="007F50BB" w:rsidP="0072115A">
            <w:pPr>
              <w:jc w:val="both"/>
              <w:rPr>
                <w:b/>
              </w:rPr>
            </w:pPr>
            <w:r w:rsidRPr="0018696F">
              <w:rPr>
                <w:b/>
              </w:rPr>
              <w:t xml:space="preserve">   815545,00</w:t>
            </w:r>
          </w:p>
        </w:tc>
        <w:tc>
          <w:tcPr>
            <w:tcW w:w="1440" w:type="dxa"/>
          </w:tcPr>
          <w:p w:rsidR="007F50BB" w:rsidRPr="0018696F" w:rsidRDefault="007F50BB" w:rsidP="0072115A">
            <w:pPr>
              <w:jc w:val="both"/>
              <w:rPr>
                <w:b/>
              </w:rPr>
            </w:pPr>
            <w:r>
              <w:rPr>
                <w:b/>
              </w:rPr>
              <w:t xml:space="preserve">  8</w:t>
            </w:r>
            <w:r w:rsidRPr="0018696F">
              <w:rPr>
                <w:b/>
              </w:rPr>
              <w:t>15545,00</w:t>
            </w:r>
          </w:p>
        </w:tc>
        <w:tc>
          <w:tcPr>
            <w:tcW w:w="1440" w:type="dxa"/>
          </w:tcPr>
          <w:p w:rsidR="007F50BB" w:rsidRPr="0018696F" w:rsidRDefault="007F50BB" w:rsidP="0072115A">
            <w:pPr>
              <w:jc w:val="both"/>
              <w:rPr>
                <w:b/>
              </w:rPr>
            </w:pPr>
            <w:r w:rsidRPr="0018696F">
              <w:rPr>
                <w:b/>
              </w:rPr>
              <w:t xml:space="preserve">  </w:t>
            </w:r>
            <w:r>
              <w:rPr>
                <w:b/>
              </w:rPr>
              <w:t>785205,96</w:t>
            </w:r>
          </w:p>
        </w:tc>
        <w:tc>
          <w:tcPr>
            <w:tcW w:w="1362" w:type="dxa"/>
          </w:tcPr>
          <w:p w:rsidR="007F50BB" w:rsidRPr="0018696F" w:rsidRDefault="007F50BB" w:rsidP="0072115A">
            <w:pPr>
              <w:jc w:val="both"/>
              <w:rPr>
                <w:b/>
              </w:rPr>
            </w:pPr>
            <w:r w:rsidRPr="0018696F">
              <w:rPr>
                <w:b/>
              </w:rPr>
              <w:t xml:space="preserve">  30339,04</w:t>
            </w:r>
          </w:p>
        </w:tc>
      </w:tr>
      <w:tr w:rsidR="007F50BB" w:rsidTr="0072115A">
        <w:tc>
          <w:tcPr>
            <w:tcW w:w="2988" w:type="dxa"/>
          </w:tcPr>
          <w:p w:rsidR="007F50BB" w:rsidRPr="00BE0BE9" w:rsidRDefault="007F50BB" w:rsidP="0072115A">
            <w:pPr>
              <w:jc w:val="both"/>
            </w:pPr>
            <w:r w:rsidRPr="00BE0BE9">
              <w:t>-заработная плата</w:t>
            </w:r>
            <w:r>
              <w:t xml:space="preserve">      </w:t>
            </w:r>
            <w:r w:rsidRPr="00BE0BE9">
              <w:t xml:space="preserve"> </w:t>
            </w:r>
          </w:p>
        </w:tc>
        <w:tc>
          <w:tcPr>
            <w:tcW w:w="900" w:type="dxa"/>
          </w:tcPr>
          <w:p w:rsidR="007F50BB" w:rsidRPr="00BE0BE9" w:rsidRDefault="007F50BB" w:rsidP="0072115A">
            <w:pPr>
              <w:jc w:val="both"/>
            </w:pPr>
            <w:r w:rsidRPr="00BE0BE9">
              <w:t xml:space="preserve">   211</w:t>
            </w:r>
          </w:p>
        </w:tc>
        <w:tc>
          <w:tcPr>
            <w:tcW w:w="1440" w:type="dxa"/>
          </w:tcPr>
          <w:p w:rsidR="007F50BB" w:rsidRPr="00BE0BE9" w:rsidRDefault="007F50BB" w:rsidP="00047245">
            <w:pPr>
              <w:jc w:val="both"/>
            </w:pPr>
            <w:r>
              <w:t xml:space="preserve">   6</w:t>
            </w:r>
            <w:r w:rsidR="00047245">
              <w:t>36241,33</w:t>
            </w:r>
          </w:p>
        </w:tc>
        <w:tc>
          <w:tcPr>
            <w:tcW w:w="1440" w:type="dxa"/>
          </w:tcPr>
          <w:p w:rsidR="007F50BB" w:rsidRPr="00BE0BE9" w:rsidRDefault="007F50BB" w:rsidP="00047245">
            <w:pPr>
              <w:jc w:val="both"/>
            </w:pPr>
            <w:r>
              <w:t xml:space="preserve">  </w:t>
            </w:r>
            <w:r w:rsidR="00047245">
              <w:t>636224,40</w:t>
            </w:r>
          </w:p>
        </w:tc>
        <w:tc>
          <w:tcPr>
            <w:tcW w:w="1440" w:type="dxa"/>
          </w:tcPr>
          <w:p w:rsidR="007F50BB" w:rsidRPr="00BE0BE9" w:rsidRDefault="007F50BB" w:rsidP="00047245">
            <w:pPr>
              <w:jc w:val="both"/>
            </w:pPr>
            <w:r>
              <w:t xml:space="preserve">  </w:t>
            </w:r>
            <w:r w:rsidR="00047245">
              <w:t>636224,40</w:t>
            </w:r>
          </w:p>
        </w:tc>
        <w:tc>
          <w:tcPr>
            <w:tcW w:w="1362" w:type="dxa"/>
          </w:tcPr>
          <w:p w:rsidR="007F50BB" w:rsidRPr="00BE0BE9" w:rsidRDefault="007F50BB" w:rsidP="00047245">
            <w:pPr>
              <w:jc w:val="both"/>
            </w:pPr>
            <w:r>
              <w:t xml:space="preserve"> </w:t>
            </w:r>
            <w:r w:rsidR="00047245">
              <w:t>16,93</w:t>
            </w:r>
          </w:p>
        </w:tc>
      </w:tr>
      <w:tr w:rsidR="007F50BB" w:rsidTr="0072115A">
        <w:tc>
          <w:tcPr>
            <w:tcW w:w="2988" w:type="dxa"/>
          </w:tcPr>
          <w:p w:rsidR="007F50BB" w:rsidRPr="00BE0BE9" w:rsidRDefault="007F50BB" w:rsidP="0072115A">
            <w:pPr>
              <w:jc w:val="both"/>
            </w:pPr>
            <w:r>
              <w:t>-начисления на</w:t>
            </w:r>
            <w:r w:rsidRPr="00B863D7">
              <w:t xml:space="preserve"> з.п.</w:t>
            </w:r>
            <w:r>
              <w:t xml:space="preserve">     </w:t>
            </w:r>
          </w:p>
        </w:tc>
        <w:tc>
          <w:tcPr>
            <w:tcW w:w="900" w:type="dxa"/>
          </w:tcPr>
          <w:p w:rsidR="007F50BB" w:rsidRPr="00BE0BE9" w:rsidRDefault="007F50BB" w:rsidP="0072115A">
            <w:pPr>
              <w:jc w:val="both"/>
            </w:pPr>
            <w:r>
              <w:t xml:space="preserve">   213</w:t>
            </w:r>
          </w:p>
        </w:tc>
        <w:tc>
          <w:tcPr>
            <w:tcW w:w="1440" w:type="dxa"/>
          </w:tcPr>
          <w:p w:rsidR="007F50BB" w:rsidRDefault="007F50BB" w:rsidP="00047245">
            <w:pPr>
              <w:jc w:val="both"/>
            </w:pPr>
            <w:r>
              <w:t xml:space="preserve">   </w:t>
            </w:r>
            <w:r w:rsidR="00047245">
              <w:t>107222,10</w:t>
            </w:r>
          </w:p>
        </w:tc>
        <w:tc>
          <w:tcPr>
            <w:tcW w:w="1440" w:type="dxa"/>
          </w:tcPr>
          <w:p w:rsidR="007F50BB" w:rsidRDefault="007F50BB" w:rsidP="00047245">
            <w:pPr>
              <w:jc w:val="both"/>
            </w:pPr>
            <w:r>
              <w:t xml:space="preserve">  </w:t>
            </w:r>
            <w:r w:rsidRPr="00BE0BE9">
              <w:t>1</w:t>
            </w:r>
            <w:r w:rsidR="00047245">
              <w:t>07222,10</w:t>
            </w:r>
          </w:p>
        </w:tc>
        <w:tc>
          <w:tcPr>
            <w:tcW w:w="1440" w:type="dxa"/>
          </w:tcPr>
          <w:p w:rsidR="007F50BB" w:rsidRDefault="007F50BB" w:rsidP="00047245">
            <w:pPr>
              <w:jc w:val="both"/>
            </w:pPr>
            <w:r>
              <w:t xml:space="preserve">  </w:t>
            </w:r>
            <w:r w:rsidRPr="00BE0BE9">
              <w:t>1</w:t>
            </w:r>
            <w:r w:rsidR="00047245">
              <w:t>07222,10</w:t>
            </w:r>
          </w:p>
        </w:tc>
        <w:tc>
          <w:tcPr>
            <w:tcW w:w="1362" w:type="dxa"/>
          </w:tcPr>
          <w:p w:rsidR="007F50BB" w:rsidRDefault="007F50BB" w:rsidP="00047245">
            <w:pPr>
              <w:jc w:val="both"/>
            </w:pPr>
            <w:r>
              <w:t xml:space="preserve"> </w:t>
            </w:r>
            <w:r w:rsidR="00047245">
              <w:t>0,0</w:t>
            </w:r>
          </w:p>
        </w:tc>
      </w:tr>
      <w:tr w:rsidR="007F50BB" w:rsidTr="0072115A">
        <w:tc>
          <w:tcPr>
            <w:tcW w:w="2988" w:type="dxa"/>
          </w:tcPr>
          <w:p w:rsidR="007F50BB" w:rsidRPr="00617928" w:rsidRDefault="007F50BB" w:rsidP="0072115A">
            <w:pPr>
              <w:jc w:val="both"/>
              <w:rPr>
                <w:b/>
              </w:rPr>
            </w:pPr>
            <w:r w:rsidRPr="00617928">
              <w:rPr>
                <w:b/>
              </w:rPr>
              <w:t>3. Заработная плата и начисления на з.п. (03</w:t>
            </w:r>
            <w:r w:rsidRPr="00617928">
              <w:rPr>
                <w:b/>
                <w:sz w:val="28"/>
              </w:rPr>
              <w:t>)</w:t>
            </w:r>
          </w:p>
        </w:tc>
        <w:tc>
          <w:tcPr>
            <w:tcW w:w="900" w:type="dxa"/>
          </w:tcPr>
          <w:p w:rsidR="007F50BB" w:rsidRPr="00BE0BE9" w:rsidRDefault="007F50BB" w:rsidP="0072115A">
            <w:pPr>
              <w:jc w:val="both"/>
            </w:pPr>
            <w:r>
              <w:t xml:space="preserve">     х</w:t>
            </w:r>
          </w:p>
        </w:tc>
        <w:tc>
          <w:tcPr>
            <w:tcW w:w="1440" w:type="dxa"/>
          </w:tcPr>
          <w:p w:rsidR="007F50BB" w:rsidRPr="0018696F" w:rsidRDefault="007F50BB" w:rsidP="001C1D13">
            <w:pPr>
              <w:jc w:val="both"/>
              <w:rPr>
                <w:b/>
              </w:rPr>
            </w:pPr>
            <w:r w:rsidRPr="0018696F">
              <w:rPr>
                <w:b/>
              </w:rPr>
              <w:t xml:space="preserve">   47</w:t>
            </w:r>
            <w:r w:rsidR="001C1D13">
              <w:rPr>
                <w:b/>
              </w:rPr>
              <w:t>1700,0</w:t>
            </w:r>
          </w:p>
        </w:tc>
        <w:tc>
          <w:tcPr>
            <w:tcW w:w="1440" w:type="dxa"/>
          </w:tcPr>
          <w:p w:rsidR="007F50BB" w:rsidRPr="0018696F" w:rsidRDefault="007F50BB" w:rsidP="001C1D13">
            <w:pPr>
              <w:jc w:val="both"/>
              <w:rPr>
                <w:b/>
              </w:rPr>
            </w:pPr>
            <w:r w:rsidRPr="0018696F">
              <w:rPr>
                <w:b/>
              </w:rPr>
              <w:t xml:space="preserve">   4</w:t>
            </w:r>
            <w:r w:rsidR="001C1D13">
              <w:rPr>
                <w:b/>
              </w:rPr>
              <w:t>71700,0</w:t>
            </w:r>
          </w:p>
        </w:tc>
        <w:tc>
          <w:tcPr>
            <w:tcW w:w="1440" w:type="dxa"/>
          </w:tcPr>
          <w:p w:rsidR="007F50BB" w:rsidRPr="0018696F" w:rsidRDefault="007F50BB" w:rsidP="001C1D13">
            <w:pPr>
              <w:jc w:val="both"/>
              <w:rPr>
                <w:b/>
              </w:rPr>
            </w:pPr>
            <w:r w:rsidRPr="0018696F">
              <w:rPr>
                <w:b/>
              </w:rPr>
              <w:t xml:space="preserve">  47</w:t>
            </w:r>
            <w:r w:rsidR="001C1D13">
              <w:rPr>
                <w:b/>
              </w:rPr>
              <w:t>1700,0</w:t>
            </w:r>
          </w:p>
        </w:tc>
        <w:tc>
          <w:tcPr>
            <w:tcW w:w="1362" w:type="dxa"/>
          </w:tcPr>
          <w:p w:rsidR="007F50BB" w:rsidRPr="0018696F" w:rsidRDefault="007F50BB" w:rsidP="001C1D13">
            <w:pPr>
              <w:jc w:val="both"/>
              <w:rPr>
                <w:b/>
              </w:rPr>
            </w:pPr>
            <w:r w:rsidRPr="0018696F">
              <w:rPr>
                <w:b/>
              </w:rPr>
              <w:t xml:space="preserve">      </w:t>
            </w:r>
            <w:r w:rsidR="001C1D13">
              <w:rPr>
                <w:b/>
              </w:rPr>
              <w:t>0,0</w:t>
            </w:r>
          </w:p>
        </w:tc>
      </w:tr>
      <w:tr w:rsidR="007F50BB" w:rsidTr="0072115A">
        <w:tc>
          <w:tcPr>
            <w:tcW w:w="2988" w:type="dxa"/>
          </w:tcPr>
          <w:p w:rsidR="007F50BB" w:rsidRPr="00836213" w:rsidRDefault="007F50BB" w:rsidP="0072115A">
            <w:pPr>
              <w:jc w:val="both"/>
            </w:pPr>
            <w:r w:rsidRPr="00836213">
              <w:t xml:space="preserve">-заработная плата </w:t>
            </w:r>
            <w:r>
              <w:t xml:space="preserve">      </w:t>
            </w:r>
            <w:r w:rsidRPr="00836213">
              <w:t xml:space="preserve"> </w:t>
            </w:r>
          </w:p>
        </w:tc>
        <w:tc>
          <w:tcPr>
            <w:tcW w:w="900" w:type="dxa"/>
          </w:tcPr>
          <w:p w:rsidR="007F50BB" w:rsidRPr="00836213" w:rsidRDefault="007F50BB" w:rsidP="0072115A">
            <w:pPr>
              <w:jc w:val="both"/>
            </w:pPr>
            <w:r>
              <w:t xml:space="preserve">   211</w:t>
            </w:r>
          </w:p>
        </w:tc>
        <w:tc>
          <w:tcPr>
            <w:tcW w:w="1440" w:type="dxa"/>
          </w:tcPr>
          <w:p w:rsidR="007F50BB" w:rsidRPr="00836213" w:rsidRDefault="007F50BB" w:rsidP="00047245">
            <w:pPr>
              <w:jc w:val="both"/>
            </w:pPr>
            <w:r>
              <w:t xml:space="preserve">   </w:t>
            </w:r>
            <w:r w:rsidRPr="00836213">
              <w:t>364</w:t>
            </w:r>
            <w:r w:rsidR="00047245">
              <w:t>477,90</w:t>
            </w:r>
          </w:p>
        </w:tc>
        <w:tc>
          <w:tcPr>
            <w:tcW w:w="1440" w:type="dxa"/>
          </w:tcPr>
          <w:p w:rsidR="007F50BB" w:rsidRPr="00836213" w:rsidRDefault="007F50BB" w:rsidP="00047245">
            <w:pPr>
              <w:jc w:val="both"/>
            </w:pPr>
            <w:r>
              <w:t xml:space="preserve">  </w:t>
            </w:r>
            <w:r w:rsidRPr="00836213">
              <w:t>364</w:t>
            </w:r>
            <w:r w:rsidR="00047245">
              <w:t>477,90</w:t>
            </w:r>
          </w:p>
        </w:tc>
        <w:tc>
          <w:tcPr>
            <w:tcW w:w="1440" w:type="dxa"/>
          </w:tcPr>
          <w:p w:rsidR="007F50BB" w:rsidRPr="00836213" w:rsidRDefault="007F50BB" w:rsidP="00047245">
            <w:pPr>
              <w:jc w:val="both"/>
            </w:pPr>
            <w:r>
              <w:t xml:space="preserve">  </w:t>
            </w:r>
            <w:r w:rsidRPr="00836213">
              <w:t>364</w:t>
            </w:r>
            <w:r w:rsidR="00047245">
              <w:t>477,90</w:t>
            </w:r>
          </w:p>
        </w:tc>
        <w:tc>
          <w:tcPr>
            <w:tcW w:w="1362" w:type="dxa"/>
          </w:tcPr>
          <w:p w:rsidR="007F50BB" w:rsidRPr="00836213" w:rsidRDefault="007F50BB" w:rsidP="00047245">
            <w:pPr>
              <w:jc w:val="both"/>
            </w:pPr>
            <w:r w:rsidRPr="00836213">
              <w:t xml:space="preserve">  </w:t>
            </w:r>
            <w:r>
              <w:t xml:space="preserve">    </w:t>
            </w:r>
            <w:r w:rsidRPr="00836213">
              <w:t xml:space="preserve"> </w:t>
            </w:r>
            <w:r w:rsidR="00047245">
              <w:t>0,0</w:t>
            </w:r>
          </w:p>
        </w:tc>
      </w:tr>
      <w:tr w:rsidR="007F50BB" w:rsidTr="0072115A">
        <w:tc>
          <w:tcPr>
            <w:tcW w:w="2988" w:type="dxa"/>
          </w:tcPr>
          <w:p w:rsidR="007F50BB" w:rsidRPr="00836213" w:rsidRDefault="007F50BB" w:rsidP="0072115A">
            <w:pPr>
              <w:jc w:val="both"/>
            </w:pPr>
            <w:r w:rsidRPr="00836213">
              <w:t>-начисления на з.п.</w:t>
            </w:r>
            <w:r>
              <w:t xml:space="preserve">    </w:t>
            </w:r>
          </w:p>
        </w:tc>
        <w:tc>
          <w:tcPr>
            <w:tcW w:w="900" w:type="dxa"/>
          </w:tcPr>
          <w:p w:rsidR="007F50BB" w:rsidRPr="00836213" w:rsidRDefault="007F50BB" w:rsidP="0072115A">
            <w:pPr>
              <w:jc w:val="both"/>
            </w:pPr>
            <w:r w:rsidRPr="00836213">
              <w:t xml:space="preserve"> </w:t>
            </w:r>
            <w:r>
              <w:t xml:space="preserve"> </w:t>
            </w:r>
            <w:r w:rsidRPr="00836213">
              <w:t xml:space="preserve"> 213</w:t>
            </w:r>
          </w:p>
        </w:tc>
        <w:tc>
          <w:tcPr>
            <w:tcW w:w="1440" w:type="dxa"/>
          </w:tcPr>
          <w:p w:rsidR="007F50BB" w:rsidRPr="00836213" w:rsidRDefault="007F50BB" w:rsidP="001C1D13">
            <w:pPr>
              <w:jc w:val="both"/>
            </w:pPr>
            <w:r>
              <w:t xml:space="preserve">   1</w:t>
            </w:r>
            <w:r w:rsidR="001C1D13">
              <w:t>07222,10</w:t>
            </w:r>
          </w:p>
        </w:tc>
        <w:tc>
          <w:tcPr>
            <w:tcW w:w="1440" w:type="dxa"/>
          </w:tcPr>
          <w:p w:rsidR="007F50BB" w:rsidRPr="00836213" w:rsidRDefault="007F50BB" w:rsidP="001C1D13">
            <w:pPr>
              <w:jc w:val="both"/>
            </w:pPr>
            <w:r>
              <w:t xml:space="preserve">  1</w:t>
            </w:r>
            <w:r w:rsidR="001C1D13">
              <w:t>07222,10</w:t>
            </w:r>
          </w:p>
        </w:tc>
        <w:tc>
          <w:tcPr>
            <w:tcW w:w="1440" w:type="dxa"/>
          </w:tcPr>
          <w:p w:rsidR="007F50BB" w:rsidRPr="00836213" w:rsidRDefault="007F50BB" w:rsidP="001C1D13">
            <w:pPr>
              <w:jc w:val="both"/>
            </w:pPr>
            <w:r>
              <w:t xml:space="preserve">  1</w:t>
            </w:r>
            <w:r w:rsidR="001C1D13">
              <w:t>07222,10</w:t>
            </w:r>
          </w:p>
        </w:tc>
        <w:tc>
          <w:tcPr>
            <w:tcW w:w="1362" w:type="dxa"/>
          </w:tcPr>
          <w:p w:rsidR="007F50BB" w:rsidRPr="00836213" w:rsidRDefault="007F50BB" w:rsidP="001C1D13">
            <w:pPr>
              <w:jc w:val="both"/>
            </w:pPr>
            <w:r w:rsidRPr="00836213">
              <w:t xml:space="preserve">   </w:t>
            </w:r>
            <w:r>
              <w:t xml:space="preserve">  </w:t>
            </w:r>
            <w:r w:rsidRPr="00836213">
              <w:t xml:space="preserve">  </w:t>
            </w:r>
            <w:r w:rsidR="001C1D13">
              <w:t>0,0</w:t>
            </w:r>
          </w:p>
        </w:tc>
      </w:tr>
      <w:tr w:rsidR="007F50BB" w:rsidTr="0072115A">
        <w:tc>
          <w:tcPr>
            <w:tcW w:w="2988" w:type="dxa"/>
          </w:tcPr>
          <w:p w:rsidR="007F50BB" w:rsidRPr="00617928" w:rsidRDefault="007F50BB" w:rsidP="0072115A">
            <w:pPr>
              <w:jc w:val="both"/>
            </w:pPr>
            <w:r w:rsidRPr="00617928">
              <w:t>4.Прочие выплаты (</w:t>
            </w:r>
            <w:r>
              <w:t>переданные полномочия)</w:t>
            </w:r>
          </w:p>
        </w:tc>
        <w:tc>
          <w:tcPr>
            <w:tcW w:w="900" w:type="dxa"/>
          </w:tcPr>
          <w:p w:rsidR="007F50BB" w:rsidRPr="00617928" w:rsidRDefault="007F50BB" w:rsidP="0072115A">
            <w:pPr>
              <w:jc w:val="both"/>
            </w:pPr>
            <w:r w:rsidRPr="00617928">
              <w:t xml:space="preserve">   222</w:t>
            </w:r>
          </w:p>
        </w:tc>
        <w:tc>
          <w:tcPr>
            <w:tcW w:w="1440" w:type="dxa"/>
          </w:tcPr>
          <w:p w:rsidR="007F50BB" w:rsidRPr="00617928" w:rsidRDefault="007F50BB" w:rsidP="001C1D13">
            <w:pPr>
              <w:jc w:val="both"/>
            </w:pPr>
            <w:r w:rsidRPr="00617928">
              <w:t xml:space="preserve">   </w:t>
            </w:r>
            <w:r>
              <w:t xml:space="preserve"> </w:t>
            </w:r>
            <w:r w:rsidRPr="00617928">
              <w:t xml:space="preserve">  </w:t>
            </w:r>
            <w:r w:rsidR="001C1D13">
              <w:t>1000,0</w:t>
            </w:r>
          </w:p>
        </w:tc>
        <w:tc>
          <w:tcPr>
            <w:tcW w:w="1440" w:type="dxa"/>
          </w:tcPr>
          <w:p w:rsidR="007F50BB" w:rsidRPr="00617928" w:rsidRDefault="007F50BB" w:rsidP="001C1D13">
            <w:pPr>
              <w:jc w:val="both"/>
            </w:pPr>
            <w:r w:rsidRPr="00617928">
              <w:t xml:space="preserve">      </w:t>
            </w:r>
            <w:r w:rsidR="001C1D13">
              <w:t>-</w:t>
            </w:r>
          </w:p>
        </w:tc>
        <w:tc>
          <w:tcPr>
            <w:tcW w:w="1440" w:type="dxa"/>
          </w:tcPr>
          <w:p w:rsidR="007F50BB" w:rsidRPr="00617928" w:rsidRDefault="007F50BB" w:rsidP="001C1D13">
            <w:pPr>
              <w:jc w:val="both"/>
            </w:pPr>
            <w:r w:rsidRPr="00617928">
              <w:t xml:space="preserve">      </w:t>
            </w:r>
            <w:r w:rsidR="001C1D13">
              <w:t>-</w:t>
            </w:r>
          </w:p>
        </w:tc>
        <w:tc>
          <w:tcPr>
            <w:tcW w:w="1362" w:type="dxa"/>
          </w:tcPr>
          <w:p w:rsidR="007F50BB" w:rsidRPr="00617928" w:rsidRDefault="007F50BB" w:rsidP="001C1D13">
            <w:pPr>
              <w:jc w:val="both"/>
            </w:pPr>
            <w:r w:rsidRPr="00617928">
              <w:t xml:space="preserve">    </w:t>
            </w:r>
            <w:r>
              <w:t xml:space="preserve">  </w:t>
            </w:r>
            <w:r w:rsidR="001C1D13">
              <w:t>1000,0</w:t>
            </w:r>
          </w:p>
        </w:tc>
      </w:tr>
      <w:tr w:rsidR="007F50BB" w:rsidTr="0072115A">
        <w:tc>
          <w:tcPr>
            <w:tcW w:w="2988" w:type="dxa"/>
          </w:tcPr>
          <w:p w:rsidR="007F50BB" w:rsidRPr="00E86391" w:rsidRDefault="007F50BB" w:rsidP="0072115A">
            <w:pPr>
              <w:jc w:val="both"/>
            </w:pPr>
            <w:r>
              <w:t>5.</w:t>
            </w:r>
            <w:r w:rsidRPr="00E86391">
              <w:t>Работы, услуги по содержанию имущества</w:t>
            </w:r>
          </w:p>
        </w:tc>
        <w:tc>
          <w:tcPr>
            <w:tcW w:w="900" w:type="dxa"/>
          </w:tcPr>
          <w:p w:rsidR="007F50BB" w:rsidRPr="00E86391" w:rsidRDefault="007F50BB" w:rsidP="0072115A">
            <w:pPr>
              <w:jc w:val="both"/>
            </w:pPr>
            <w:r w:rsidRPr="00E86391">
              <w:t xml:space="preserve">   225</w:t>
            </w:r>
          </w:p>
        </w:tc>
        <w:tc>
          <w:tcPr>
            <w:tcW w:w="1440" w:type="dxa"/>
          </w:tcPr>
          <w:p w:rsidR="007F50BB" w:rsidRPr="00E86391" w:rsidRDefault="007F50BB" w:rsidP="001C1D13">
            <w:pPr>
              <w:jc w:val="both"/>
            </w:pPr>
            <w:r w:rsidRPr="00E86391">
              <w:t xml:space="preserve">  </w:t>
            </w:r>
            <w:r>
              <w:t xml:space="preserve">  </w:t>
            </w:r>
            <w:r w:rsidR="001C1D13">
              <w:t>3</w:t>
            </w:r>
            <w:r w:rsidRPr="00E86391">
              <w:t>000,</w:t>
            </w:r>
            <w:r>
              <w:t>00</w:t>
            </w:r>
          </w:p>
        </w:tc>
        <w:tc>
          <w:tcPr>
            <w:tcW w:w="1440" w:type="dxa"/>
          </w:tcPr>
          <w:p w:rsidR="007F50BB" w:rsidRPr="00E86391" w:rsidRDefault="007F50BB" w:rsidP="001C1D13">
            <w:pPr>
              <w:jc w:val="both"/>
            </w:pPr>
            <w:r w:rsidRPr="00E86391">
              <w:t xml:space="preserve"> </w:t>
            </w:r>
            <w:r>
              <w:t xml:space="preserve">   </w:t>
            </w:r>
            <w:r w:rsidRPr="00E86391">
              <w:t xml:space="preserve"> </w:t>
            </w:r>
            <w:r w:rsidR="001C1D13">
              <w:t>890,0</w:t>
            </w:r>
          </w:p>
        </w:tc>
        <w:tc>
          <w:tcPr>
            <w:tcW w:w="1440" w:type="dxa"/>
          </w:tcPr>
          <w:p w:rsidR="007F50BB" w:rsidRPr="00E86391" w:rsidRDefault="007F50BB" w:rsidP="001C1D13">
            <w:pPr>
              <w:jc w:val="both"/>
            </w:pPr>
            <w:r>
              <w:t xml:space="preserve">  </w:t>
            </w:r>
            <w:r w:rsidRPr="00E86391">
              <w:t xml:space="preserve">  </w:t>
            </w:r>
            <w:r w:rsidR="001C1D13">
              <w:t>890,0</w:t>
            </w:r>
          </w:p>
        </w:tc>
        <w:tc>
          <w:tcPr>
            <w:tcW w:w="1362" w:type="dxa"/>
          </w:tcPr>
          <w:p w:rsidR="007F50BB" w:rsidRPr="00E86391" w:rsidRDefault="007F50BB" w:rsidP="001B4589">
            <w:pPr>
              <w:jc w:val="both"/>
            </w:pPr>
            <w:r w:rsidRPr="00E86391">
              <w:t xml:space="preserve">      </w:t>
            </w:r>
            <w:r w:rsidR="001B4589">
              <w:t>2110,0</w:t>
            </w:r>
          </w:p>
        </w:tc>
      </w:tr>
      <w:tr w:rsidR="007F50BB" w:rsidTr="0072115A">
        <w:tc>
          <w:tcPr>
            <w:tcW w:w="2988" w:type="dxa"/>
          </w:tcPr>
          <w:p w:rsidR="007F50BB" w:rsidRPr="00E86391" w:rsidRDefault="007F50BB" w:rsidP="0072115A">
            <w:pPr>
              <w:jc w:val="both"/>
            </w:pPr>
            <w:r>
              <w:t>6.</w:t>
            </w:r>
            <w:r w:rsidRPr="00E86391">
              <w:t>Работы, услуги по содержанию имущества</w:t>
            </w:r>
            <w:r>
              <w:t xml:space="preserve"> (переданные полномочия)</w:t>
            </w:r>
          </w:p>
        </w:tc>
        <w:tc>
          <w:tcPr>
            <w:tcW w:w="900" w:type="dxa"/>
          </w:tcPr>
          <w:p w:rsidR="007F50BB" w:rsidRPr="00E86391" w:rsidRDefault="007F50BB" w:rsidP="0072115A">
            <w:pPr>
              <w:jc w:val="both"/>
            </w:pPr>
            <w:r>
              <w:t xml:space="preserve">   225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  </w:t>
            </w:r>
            <w:r w:rsidR="001B4589">
              <w:t>890,0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  </w:t>
            </w:r>
            <w:r w:rsidR="001B4589">
              <w:t>890,0</w:t>
            </w:r>
          </w:p>
        </w:tc>
        <w:tc>
          <w:tcPr>
            <w:tcW w:w="1440" w:type="dxa"/>
          </w:tcPr>
          <w:p w:rsidR="007F50BB" w:rsidRDefault="007F50BB" w:rsidP="001B4589">
            <w:pPr>
              <w:jc w:val="both"/>
            </w:pPr>
            <w:r>
              <w:t xml:space="preserve">     </w:t>
            </w:r>
            <w:r w:rsidR="001B4589">
              <w:t>890,0</w:t>
            </w:r>
          </w:p>
        </w:tc>
        <w:tc>
          <w:tcPr>
            <w:tcW w:w="1362" w:type="dxa"/>
          </w:tcPr>
          <w:p w:rsidR="007F50BB" w:rsidRPr="00E86391" w:rsidRDefault="007F50BB" w:rsidP="001B4589">
            <w:pPr>
              <w:jc w:val="both"/>
            </w:pPr>
            <w:r>
              <w:t xml:space="preserve">         </w:t>
            </w:r>
            <w:r w:rsidR="001B4589">
              <w:t>0,0</w:t>
            </w:r>
          </w:p>
        </w:tc>
      </w:tr>
      <w:tr w:rsidR="007F50BB" w:rsidTr="0072115A">
        <w:tc>
          <w:tcPr>
            <w:tcW w:w="2988" w:type="dxa"/>
          </w:tcPr>
          <w:p w:rsidR="007F50BB" w:rsidRPr="00E86391" w:rsidRDefault="007F50BB" w:rsidP="0072115A">
            <w:pPr>
              <w:jc w:val="both"/>
            </w:pPr>
            <w:r>
              <w:t>6. Прочие работы и услуги</w:t>
            </w:r>
          </w:p>
        </w:tc>
        <w:tc>
          <w:tcPr>
            <w:tcW w:w="900" w:type="dxa"/>
          </w:tcPr>
          <w:p w:rsidR="007F50BB" w:rsidRPr="00E86391" w:rsidRDefault="007F50BB" w:rsidP="0072115A">
            <w:pPr>
              <w:jc w:val="both"/>
            </w:pPr>
            <w:r>
              <w:t xml:space="preserve">   226</w:t>
            </w:r>
          </w:p>
        </w:tc>
        <w:tc>
          <w:tcPr>
            <w:tcW w:w="1440" w:type="dxa"/>
          </w:tcPr>
          <w:p w:rsidR="007F50BB" w:rsidRPr="00E86391" w:rsidRDefault="007F50BB" w:rsidP="00484320">
            <w:pPr>
              <w:jc w:val="both"/>
            </w:pPr>
            <w:r>
              <w:t xml:space="preserve">    </w:t>
            </w:r>
            <w:r w:rsidR="00484320">
              <w:t>-</w:t>
            </w:r>
          </w:p>
        </w:tc>
        <w:tc>
          <w:tcPr>
            <w:tcW w:w="1440" w:type="dxa"/>
          </w:tcPr>
          <w:p w:rsidR="007F50BB" w:rsidRPr="00E86391" w:rsidRDefault="007F50BB" w:rsidP="00484320">
            <w:pPr>
              <w:jc w:val="both"/>
            </w:pPr>
            <w:r>
              <w:t xml:space="preserve">    </w:t>
            </w:r>
            <w:r w:rsidR="00484320">
              <w:t>-</w:t>
            </w:r>
          </w:p>
        </w:tc>
        <w:tc>
          <w:tcPr>
            <w:tcW w:w="1440" w:type="dxa"/>
          </w:tcPr>
          <w:p w:rsidR="007F50BB" w:rsidRPr="00E86391" w:rsidRDefault="007F50BB" w:rsidP="0072115A">
            <w:pPr>
              <w:jc w:val="both"/>
            </w:pPr>
            <w:r>
              <w:t xml:space="preserve">       -</w:t>
            </w:r>
          </w:p>
        </w:tc>
        <w:tc>
          <w:tcPr>
            <w:tcW w:w="1362" w:type="dxa"/>
          </w:tcPr>
          <w:p w:rsidR="007F50BB" w:rsidRPr="00E86391" w:rsidRDefault="007F50BB" w:rsidP="00484320">
            <w:pPr>
              <w:jc w:val="both"/>
            </w:pPr>
            <w:r>
              <w:t xml:space="preserve">    </w:t>
            </w:r>
            <w:r w:rsidR="00484320">
              <w:t>-</w:t>
            </w:r>
          </w:p>
        </w:tc>
      </w:tr>
      <w:tr w:rsidR="007F50BB" w:rsidTr="0072115A">
        <w:tc>
          <w:tcPr>
            <w:tcW w:w="2988" w:type="dxa"/>
          </w:tcPr>
          <w:p w:rsidR="007F50BB" w:rsidRPr="00E86391" w:rsidRDefault="007F50BB" w:rsidP="0072115A">
            <w:pPr>
              <w:jc w:val="both"/>
            </w:pPr>
            <w:r>
              <w:t>7. Прочие работы и услуги (переданные полномочия)</w:t>
            </w:r>
          </w:p>
        </w:tc>
        <w:tc>
          <w:tcPr>
            <w:tcW w:w="900" w:type="dxa"/>
          </w:tcPr>
          <w:p w:rsidR="007F50BB" w:rsidRPr="00E86391" w:rsidRDefault="007F50BB" w:rsidP="0072115A">
            <w:pPr>
              <w:jc w:val="both"/>
            </w:pPr>
            <w:r>
              <w:t xml:space="preserve">   226</w:t>
            </w:r>
          </w:p>
        </w:tc>
        <w:tc>
          <w:tcPr>
            <w:tcW w:w="1440" w:type="dxa"/>
          </w:tcPr>
          <w:p w:rsidR="007F50BB" w:rsidRPr="00E86391" w:rsidRDefault="007F50BB" w:rsidP="0072115A">
            <w:pPr>
              <w:jc w:val="both"/>
            </w:pPr>
            <w:r>
              <w:t xml:space="preserve">    1490,00</w:t>
            </w:r>
          </w:p>
        </w:tc>
        <w:tc>
          <w:tcPr>
            <w:tcW w:w="1440" w:type="dxa"/>
          </w:tcPr>
          <w:p w:rsidR="007F50BB" w:rsidRPr="00E86391" w:rsidRDefault="007F50BB" w:rsidP="0072115A">
            <w:pPr>
              <w:jc w:val="both"/>
            </w:pPr>
            <w:r>
              <w:t xml:space="preserve">     1490,00</w:t>
            </w:r>
          </w:p>
        </w:tc>
        <w:tc>
          <w:tcPr>
            <w:tcW w:w="1440" w:type="dxa"/>
          </w:tcPr>
          <w:p w:rsidR="007F50BB" w:rsidRPr="00E86391" w:rsidRDefault="007F50BB" w:rsidP="0072115A">
            <w:pPr>
              <w:jc w:val="both"/>
            </w:pPr>
            <w:r>
              <w:t xml:space="preserve">    1490,00</w:t>
            </w:r>
          </w:p>
        </w:tc>
        <w:tc>
          <w:tcPr>
            <w:tcW w:w="1362" w:type="dxa"/>
          </w:tcPr>
          <w:p w:rsidR="007F50BB" w:rsidRPr="00E86391" w:rsidRDefault="007F50BB" w:rsidP="0072115A">
            <w:pPr>
              <w:jc w:val="both"/>
            </w:pPr>
            <w:r>
              <w:t xml:space="preserve">       -</w:t>
            </w:r>
          </w:p>
        </w:tc>
      </w:tr>
      <w:tr w:rsidR="007F50BB" w:rsidTr="0072115A">
        <w:tc>
          <w:tcPr>
            <w:tcW w:w="2988" w:type="dxa"/>
          </w:tcPr>
          <w:p w:rsidR="007F50BB" w:rsidRPr="00E86391" w:rsidRDefault="007F50BB" w:rsidP="0072115A">
            <w:pPr>
              <w:jc w:val="both"/>
            </w:pPr>
            <w:r>
              <w:t>8.Прочие расходы</w:t>
            </w:r>
          </w:p>
        </w:tc>
        <w:tc>
          <w:tcPr>
            <w:tcW w:w="900" w:type="dxa"/>
          </w:tcPr>
          <w:p w:rsidR="007F50BB" w:rsidRPr="00E86391" w:rsidRDefault="007F50BB" w:rsidP="0072115A">
            <w:pPr>
              <w:jc w:val="both"/>
            </w:pPr>
            <w:r>
              <w:t xml:space="preserve">   290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 </w:t>
            </w:r>
            <w:r w:rsidR="001B4589">
              <w:t>0,0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      </w:t>
            </w:r>
            <w:r w:rsidR="001B4589">
              <w:t>0,0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    </w:t>
            </w:r>
            <w:r w:rsidR="001B4589">
              <w:t>0,0</w:t>
            </w:r>
          </w:p>
        </w:tc>
        <w:tc>
          <w:tcPr>
            <w:tcW w:w="1362" w:type="dxa"/>
          </w:tcPr>
          <w:p w:rsidR="007F50BB" w:rsidRPr="00E86391" w:rsidRDefault="007F50BB" w:rsidP="001B4589">
            <w:pPr>
              <w:jc w:val="both"/>
            </w:pPr>
            <w:r>
              <w:t xml:space="preserve">    </w:t>
            </w:r>
            <w:r w:rsidR="001B4589">
              <w:t>0,0</w:t>
            </w:r>
          </w:p>
        </w:tc>
      </w:tr>
      <w:tr w:rsidR="007F50BB" w:rsidTr="0072115A">
        <w:tc>
          <w:tcPr>
            <w:tcW w:w="2988" w:type="dxa"/>
          </w:tcPr>
          <w:p w:rsidR="007F50BB" w:rsidRPr="00E86391" w:rsidRDefault="007F50BB" w:rsidP="0072115A">
            <w:pPr>
              <w:jc w:val="both"/>
            </w:pPr>
            <w:r>
              <w:t>9.Увеличение стоимости основных средств</w:t>
            </w:r>
          </w:p>
        </w:tc>
        <w:tc>
          <w:tcPr>
            <w:tcW w:w="900" w:type="dxa"/>
          </w:tcPr>
          <w:p w:rsidR="007F50BB" w:rsidRPr="00E86391" w:rsidRDefault="007F50BB" w:rsidP="0072115A">
            <w:pPr>
              <w:jc w:val="both"/>
            </w:pPr>
            <w:r>
              <w:t xml:space="preserve">   310</w:t>
            </w:r>
          </w:p>
        </w:tc>
        <w:tc>
          <w:tcPr>
            <w:tcW w:w="1440" w:type="dxa"/>
          </w:tcPr>
          <w:p w:rsidR="007F50BB" w:rsidRPr="00E86391" w:rsidRDefault="007F50BB" w:rsidP="00484320">
            <w:pPr>
              <w:jc w:val="both"/>
            </w:pPr>
            <w:r>
              <w:t xml:space="preserve">  </w:t>
            </w:r>
            <w:r w:rsidR="00484320">
              <w:t>0</w:t>
            </w:r>
          </w:p>
        </w:tc>
        <w:tc>
          <w:tcPr>
            <w:tcW w:w="1440" w:type="dxa"/>
          </w:tcPr>
          <w:p w:rsidR="007F50BB" w:rsidRPr="00E86391" w:rsidRDefault="007F50BB" w:rsidP="0072115A">
            <w:pPr>
              <w:jc w:val="both"/>
            </w:pPr>
            <w:r>
              <w:t xml:space="preserve">        -</w:t>
            </w:r>
          </w:p>
        </w:tc>
        <w:tc>
          <w:tcPr>
            <w:tcW w:w="1440" w:type="dxa"/>
          </w:tcPr>
          <w:p w:rsidR="007F50BB" w:rsidRPr="00E86391" w:rsidRDefault="007F50BB" w:rsidP="0072115A">
            <w:pPr>
              <w:jc w:val="both"/>
            </w:pPr>
            <w:r>
              <w:t xml:space="preserve">       -</w:t>
            </w:r>
          </w:p>
        </w:tc>
        <w:tc>
          <w:tcPr>
            <w:tcW w:w="1362" w:type="dxa"/>
          </w:tcPr>
          <w:p w:rsidR="007F50BB" w:rsidRPr="00E86391" w:rsidRDefault="007F50BB" w:rsidP="00484320">
            <w:pPr>
              <w:jc w:val="both"/>
            </w:pPr>
            <w:r>
              <w:t xml:space="preserve">  </w:t>
            </w:r>
            <w:r w:rsidR="00484320">
              <w:t>-</w:t>
            </w:r>
          </w:p>
        </w:tc>
      </w:tr>
      <w:tr w:rsidR="007F50BB" w:rsidTr="0072115A">
        <w:tc>
          <w:tcPr>
            <w:tcW w:w="2988" w:type="dxa"/>
          </w:tcPr>
          <w:p w:rsidR="007F50BB" w:rsidRPr="00E86391" w:rsidRDefault="007F50BB" w:rsidP="0072115A">
            <w:pPr>
              <w:jc w:val="both"/>
            </w:pPr>
            <w:r>
              <w:t>10. Увеличение стоимости основных средств (переданные полномочия)</w:t>
            </w:r>
          </w:p>
        </w:tc>
        <w:tc>
          <w:tcPr>
            <w:tcW w:w="900" w:type="dxa"/>
          </w:tcPr>
          <w:p w:rsidR="007F50BB" w:rsidRPr="00E86391" w:rsidRDefault="007F50BB" w:rsidP="0072115A">
            <w:pPr>
              <w:jc w:val="both"/>
            </w:pPr>
            <w:r>
              <w:t xml:space="preserve">   310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</w:t>
            </w:r>
            <w:r w:rsidR="001B4589">
              <w:t>34864,0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</w:t>
            </w:r>
            <w:r w:rsidR="001B4589">
              <w:t>34864,0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</w:t>
            </w:r>
            <w:r w:rsidR="001B4589">
              <w:t>34864,0</w:t>
            </w:r>
          </w:p>
        </w:tc>
        <w:tc>
          <w:tcPr>
            <w:tcW w:w="1362" w:type="dxa"/>
          </w:tcPr>
          <w:p w:rsidR="007F50BB" w:rsidRPr="00E86391" w:rsidRDefault="007F50BB" w:rsidP="001B4589">
            <w:pPr>
              <w:jc w:val="both"/>
            </w:pPr>
            <w:r>
              <w:t xml:space="preserve">      </w:t>
            </w:r>
            <w:r w:rsidR="001B4589">
              <w:t>0,0</w:t>
            </w:r>
          </w:p>
        </w:tc>
      </w:tr>
      <w:tr w:rsidR="007F50BB" w:rsidTr="0072115A">
        <w:tc>
          <w:tcPr>
            <w:tcW w:w="2988" w:type="dxa"/>
          </w:tcPr>
          <w:p w:rsidR="007F50BB" w:rsidRPr="00E86391" w:rsidRDefault="007F50BB" w:rsidP="0072115A">
            <w:pPr>
              <w:jc w:val="both"/>
            </w:pPr>
            <w:r>
              <w:t>11.Увеличение стоимости материальных запасов</w:t>
            </w:r>
          </w:p>
        </w:tc>
        <w:tc>
          <w:tcPr>
            <w:tcW w:w="900" w:type="dxa"/>
          </w:tcPr>
          <w:p w:rsidR="007F50BB" w:rsidRPr="00E86391" w:rsidRDefault="007F50BB" w:rsidP="0072115A">
            <w:pPr>
              <w:jc w:val="both"/>
            </w:pPr>
            <w:r>
              <w:t xml:space="preserve">   340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  </w:t>
            </w:r>
            <w:r w:rsidR="001B4589">
              <w:t>9912,18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        </w:t>
            </w:r>
            <w:r w:rsidR="001B4589">
              <w:t>9912,18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     </w:t>
            </w:r>
            <w:r w:rsidR="001B4589">
              <w:t>9912,18</w:t>
            </w:r>
          </w:p>
        </w:tc>
        <w:tc>
          <w:tcPr>
            <w:tcW w:w="1362" w:type="dxa"/>
          </w:tcPr>
          <w:p w:rsidR="007F50BB" w:rsidRPr="00E86391" w:rsidRDefault="007F50BB" w:rsidP="001B4589">
            <w:pPr>
              <w:jc w:val="both"/>
            </w:pPr>
            <w:r>
              <w:t xml:space="preserve">   </w:t>
            </w:r>
            <w:r w:rsidR="001B4589">
              <w:t>0,0</w:t>
            </w:r>
          </w:p>
        </w:tc>
      </w:tr>
      <w:tr w:rsidR="007F50BB" w:rsidTr="0072115A">
        <w:tc>
          <w:tcPr>
            <w:tcW w:w="2988" w:type="dxa"/>
          </w:tcPr>
          <w:p w:rsidR="007F50BB" w:rsidRPr="00484320" w:rsidRDefault="00484320" w:rsidP="0072115A">
            <w:pPr>
              <w:jc w:val="both"/>
              <w:rPr>
                <w:b/>
              </w:rPr>
            </w:pPr>
            <w:r w:rsidRPr="00484320">
              <w:rPr>
                <w:b/>
              </w:rPr>
              <w:t>Итого по виду расходов 244</w:t>
            </w:r>
          </w:p>
        </w:tc>
        <w:tc>
          <w:tcPr>
            <w:tcW w:w="900" w:type="dxa"/>
          </w:tcPr>
          <w:p w:rsidR="007F50BB" w:rsidRPr="00484320" w:rsidRDefault="007F50BB" w:rsidP="00484320">
            <w:pPr>
              <w:jc w:val="both"/>
              <w:rPr>
                <w:b/>
              </w:rPr>
            </w:pPr>
            <w:r w:rsidRPr="00484320">
              <w:rPr>
                <w:b/>
              </w:rPr>
              <w:t xml:space="preserve">   </w:t>
            </w:r>
            <w:r w:rsidR="00484320">
              <w:rPr>
                <w:b/>
              </w:rPr>
              <w:t>000</w:t>
            </w:r>
          </w:p>
        </w:tc>
        <w:tc>
          <w:tcPr>
            <w:tcW w:w="1440" w:type="dxa"/>
          </w:tcPr>
          <w:p w:rsidR="007F50BB" w:rsidRPr="00484320" w:rsidRDefault="007F50BB" w:rsidP="001B4589">
            <w:pPr>
              <w:jc w:val="both"/>
              <w:rPr>
                <w:b/>
              </w:rPr>
            </w:pPr>
            <w:r w:rsidRPr="00484320">
              <w:rPr>
                <w:b/>
              </w:rPr>
              <w:t xml:space="preserve">   </w:t>
            </w:r>
            <w:r w:rsidR="001B4589" w:rsidRPr="00484320">
              <w:rPr>
                <w:b/>
              </w:rPr>
              <w:t>51156,18</w:t>
            </w:r>
          </w:p>
        </w:tc>
        <w:tc>
          <w:tcPr>
            <w:tcW w:w="1440" w:type="dxa"/>
          </w:tcPr>
          <w:p w:rsidR="007F50BB" w:rsidRPr="00484320" w:rsidRDefault="007F50BB" w:rsidP="001B4589">
            <w:pPr>
              <w:jc w:val="both"/>
              <w:rPr>
                <w:b/>
              </w:rPr>
            </w:pPr>
            <w:r w:rsidRPr="00484320">
              <w:rPr>
                <w:b/>
              </w:rPr>
              <w:t xml:space="preserve">   </w:t>
            </w:r>
            <w:r w:rsidR="001B4589" w:rsidRPr="00484320">
              <w:rPr>
                <w:b/>
              </w:rPr>
              <w:t>48046,18</w:t>
            </w:r>
          </w:p>
        </w:tc>
        <w:tc>
          <w:tcPr>
            <w:tcW w:w="1440" w:type="dxa"/>
          </w:tcPr>
          <w:p w:rsidR="007F50BB" w:rsidRPr="00484320" w:rsidRDefault="007F50BB" w:rsidP="001B4589">
            <w:pPr>
              <w:jc w:val="both"/>
              <w:rPr>
                <w:b/>
              </w:rPr>
            </w:pPr>
            <w:r w:rsidRPr="00484320">
              <w:rPr>
                <w:b/>
              </w:rPr>
              <w:t xml:space="preserve">   </w:t>
            </w:r>
            <w:r w:rsidR="001B4589" w:rsidRPr="00484320">
              <w:rPr>
                <w:b/>
              </w:rPr>
              <w:t>48046,18</w:t>
            </w:r>
          </w:p>
        </w:tc>
        <w:tc>
          <w:tcPr>
            <w:tcW w:w="1362" w:type="dxa"/>
          </w:tcPr>
          <w:p w:rsidR="007F50BB" w:rsidRPr="00484320" w:rsidRDefault="007F50BB" w:rsidP="001B4589">
            <w:pPr>
              <w:jc w:val="both"/>
              <w:rPr>
                <w:b/>
              </w:rPr>
            </w:pPr>
            <w:r w:rsidRPr="00484320">
              <w:rPr>
                <w:b/>
              </w:rPr>
              <w:t xml:space="preserve">      </w:t>
            </w:r>
            <w:r w:rsidR="001B4589" w:rsidRPr="00484320">
              <w:rPr>
                <w:b/>
              </w:rPr>
              <w:t>3110,0</w:t>
            </w:r>
            <w:r w:rsidRPr="00484320">
              <w:rPr>
                <w:b/>
              </w:rPr>
              <w:t xml:space="preserve"> </w:t>
            </w:r>
          </w:p>
        </w:tc>
      </w:tr>
      <w:tr w:rsidR="007F50BB" w:rsidTr="0072115A">
        <w:tc>
          <w:tcPr>
            <w:tcW w:w="2988" w:type="dxa"/>
          </w:tcPr>
          <w:p w:rsidR="007F50BB" w:rsidRPr="00E86391" w:rsidRDefault="007F50BB" w:rsidP="00484320">
            <w:pPr>
              <w:jc w:val="both"/>
            </w:pPr>
            <w:r>
              <w:t xml:space="preserve"> 1</w:t>
            </w:r>
            <w:r w:rsidR="00484320">
              <w:t>2</w:t>
            </w:r>
            <w:r>
              <w:t>. Прочие расходы</w:t>
            </w:r>
          </w:p>
        </w:tc>
        <w:tc>
          <w:tcPr>
            <w:tcW w:w="900" w:type="dxa"/>
          </w:tcPr>
          <w:p w:rsidR="007F50BB" w:rsidRPr="00E86391" w:rsidRDefault="007F50BB" w:rsidP="0072115A">
            <w:pPr>
              <w:jc w:val="both"/>
            </w:pPr>
            <w:r>
              <w:t xml:space="preserve">  290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  1</w:t>
            </w:r>
            <w:r w:rsidR="001B4589">
              <w:t>0</w:t>
            </w:r>
            <w:r>
              <w:t>00,00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 </w:t>
            </w:r>
            <w:r w:rsidR="001B4589">
              <w:t>430,59</w:t>
            </w:r>
          </w:p>
        </w:tc>
        <w:tc>
          <w:tcPr>
            <w:tcW w:w="1440" w:type="dxa"/>
          </w:tcPr>
          <w:p w:rsidR="007F50BB" w:rsidRPr="00E86391" w:rsidRDefault="007F50BB" w:rsidP="001B4589">
            <w:pPr>
              <w:jc w:val="both"/>
            </w:pPr>
            <w:r>
              <w:t xml:space="preserve">     </w:t>
            </w:r>
            <w:r w:rsidR="001B4589">
              <w:t>430,59</w:t>
            </w:r>
          </w:p>
        </w:tc>
        <w:tc>
          <w:tcPr>
            <w:tcW w:w="1362" w:type="dxa"/>
          </w:tcPr>
          <w:p w:rsidR="007F50BB" w:rsidRPr="00E86391" w:rsidRDefault="007F50BB" w:rsidP="001B4589">
            <w:pPr>
              <w:jc w:val="both"/>
            </w:pPr>
            <w:r>
              <w:t xml:space="preserve">      </w:t>
            </w:r>
            <w:r w:rsidR="001B4589">
              <w:t>569,41</w:t>
            </w:r>
          </w:p>
        </w:tc>
      </w:tr>
    </w:tbl>
    <w:p w:rsidR="007F50BB" w:rsidRDefault="007F50BB" w:rsidP="00931C06">
      <w:pPr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</w:p>
    <w:p w:rsidR="007F50BB" w:rsidRDefault="007F50BB" w:rsidP="009B2AF5">
      <w:pPr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Не исполненные назначения  составили </w:t>
      </w:r>
      <w:r w:rsidR="00342EC0">
        <w:rPr>
          <w:sz w:val="28"/>
        </w:rPr>
        <w:t>4107,27</w:t>
      </w:r>
      <w:r>
        <w:rPr>
          <w:sz w:val="28"/>
        </w:rPr>
        <w:t xml:space="preserve"> руб. в т.ч. по КОСГУ 211 </w:t>
      </w:r>
      <w:r w:rsidR="00342EC0">
        <w:rPr>
          <w:sz w:val="28"/>
        </w:rPr>
        <w:t>–</w:t>
      </w:r>
      <w:r>
        <w:rPr>
          <w:sz w:val="28"/>
        </w:rPr>
        <w:t xml:space="preserve"> </w:t>
      </w:r>
      <w:r w:rsidR="00342EC0">
        <w:rPr>
          <w:sz w:val="28"/>
        </w:rPr>
        <w:t>427,86</w:t>
      </w:r>
      <w:r>
        <w:rPr>
          <w:sz w:val="28"/>
        </w:rPr>
        <w:t xml:space="preserve"> руб., КОСГУ 2</w:t>
      </w:r>
      <w:r w:rsidR="00342EC0">
        <w:rPr>
          <w:sz w:val="28"/>
        </w:rPr>
        <w:t>22</w:t>
      </w:r>
      <w:r>
        <w:rPr>
          <w:sz w:val="28"/>
        </w:rPr>
        <w:t xml:space="preserve"> </w:t>
      </w:r>
      <w:r w:rsidR="00342EC0">
        <w:rPr>
          <w:sz w:val="28"/>
        </w:rPr>
        <w:t>–</w:t>
      </w:r>
      <w:r>
        <w:rPr>
          <w:sz w:val="28"/>
        </w:rPr>
        <w:t xml:space="preserve"> </w:t>
      </w:r>
      <w:r w:rsidR="00342EC0">
        <w:rPr>
          <w:sz w:val="28"/>
        </w:rPr>
        <w:t>1000,0</w:t>
      </w:r>
      <w:r>
        <w:rPr>
          <w:sz w:val="28"/>
        </w:rPr>
        <w:t xml:space="preserve"> руб.,</w:t>
      </w:r>
      <w:r w:rsidRPr="002323DB">
        <w:rPr>
          <w:sz w:val="28"/>
        </w:rPr>
        <w:t xml:space="preserve"> </w:t>
      </w:r>
      <w:r>
        <w:rPr>
          <w:sz w:val="28"/>
        </w:rPr>
        <w:t>по КОСГУ 22</w:t>
      </w:r>
      <w:r w:rsidR="00342EC0">
        <w:rPr>
          <w:sz w:val="28"/>
        </w:rPr>
        <w:t>5</w:t>
      </w:r>
      <w:r>
        <w:rPr>
          <w:sz w:val="28"/>
        </w:rPr>
        <w:t xml:space="preserve"> – </w:t>
      </w:r>
      <w:r w:rsidR="00342EC0">
        <w:rPr>
          <w:sz w:val="28"/>
        </w:rPr>
        <w:t>2110</w:t>
      </w:r>
      <w:r>
        <w:rPr>
          <w:sz w:val="28"/>
        </w:rPr>
        <w:t xml:space="preserve">,0 руб., КОСГУ  290 </w:t>
      </w:r>
      <w:r w:rsidR="00342EC0">
        <w:rPr>
          <w:sz w:val="28"/>
        </w:rPr>
        <w:t>–</w:t>
      </w:r>
      <w:r>
        <w:rPr>
          <w:sz w:val="28"/>
        </w:rPr>
        <w:t xml:space="preserve"> </w:t>
      </w:r>
      <w:r w:rsidR="00342EC0">
        <w:rPr>
          <w:sz w:val="28"/>
        </w:rPr>
        <w:t>569,41</w:t>
      </w:r>
      <w:r>
        <w:rPr>
          <w:sz w:val="28"/>
        </w:rPr>
        <w:t xml:space="preserve"> руб. Не  исполненные назначения обусловлены отсутствием финансирования.</w:t>
      </w:r>
    </w:p>
    <w:p w:rsidR="007F50BB" w:rsidRDefault="007F50BB" w:rsidP="004A3CDB">
      <w:pPr>
        <w:jc w:val="both"/>
        <w:rPr>
          <w:b/>
          <w:bCs/>
          <w:color w:val="000000"/>
          <w:sz w:val="28"/>
          <w:szCs w:val="28"/>
        </w:rPr>
      </w:pPr>
      <w:r w:rsidRPr="00645F1A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      </w:t>
      </w:r>
      <w:r w:rsidRPr="007567F1">
        <w:rPr>
          <w:b/>
          <w:bCs/>
          <w:color w:val="000000"/>
          <w:sz w:val="28"/>
          <w:szCs w:val="28"/>
        </w:rPr>
        <w:t xml:space="preserve">Баланс </w:t>
      </w:r>
      <w:r>
        <w:rPr>
          <w:b/>
          <w:bCs/>
          <w:color w:val="000000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7567F1">
        <w:rPr>
          <w:b/>
          <w:bCs/>
          <w:color w:val="000000"/>
          <w:sz w:val="28"/>
          <w:szCs w:val="28"/>
        </w:rPr>
        <w:t xml:space="preserve"> ф. 0503130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7F50BB" w:rsidRDefault="007F50BB" w:rsidP="004A3CDB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7F194D">
        <w:rPr>
          <w:bCs/>
          <w:color w:val="000000"/>
          <w:sz w:val="28"/>
          <w:szCs w:val="28"/>
        </w:rPr>
        <w:t>Согласно  предоставленной форме</w:t>
      </w:r>
      <w:r>
        <w:rPr>
          <w:bCs/>
          <w:color w:val="000000"/>
          <w:sz w:val="28"/>
          <w:szCs w:val="28"/>
        </w:rPr>
        <w:t xml:space="preserve"> кредиторская задолженность по состоянию на 1 января 201</w:t>
      </w:r>
      <w:r w:rsidR="0081256E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года составила  -</w:t>
      </w:r>
      <w:r w:rsidR="00E05639">
        <w:rPr>
          <w:bCs/>
          <w:color w:val="000000"/>
          <w:sz w:val="28"/>
          <w:szCs w:val="28"/>
        </w:rPr>
        <w:t>81791,75</w:t>
      </w:r>
      <w:r>
        <w:rPr>
          <w:bCs/>
          <w:color w:val="000000"/>
          <w:sz w:val="28"/>
          <w:szCs w:val="28"/>
        </w:rPr>
        <w:t xml:space="preserve"> руб., на 1 января 201</w:t>
      </w:r>
      <w:r w:rsidR="0081256E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года  - </w:t>
      </w:r>
      <w:r w:rsidR="00E05639">
        <w:rPr>
          <w:bCs/>
          <w:color w:val="000000"/>
          <w:sz w:val="28"/>
          <w:szCs w:val="28"/>
        </w:rPr>
        <w:t>214868,96</w:t>
      </w:r>
      <w:r>
        <w:rPr>
          <w:bCs/>
          <w:color w:val="000000"/>
          <w:sz w:val="28"/>
          <w:szCs w:val="28"/>
        </w:rPr>
        <w:t xml:space="preserve"> руб. </w:t>
      </w:r>
    </w:p>
    <w:p w:rsidR="007F50BB" w:rsidRDefault="007F50BB" w:rsidP="004A3CD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81256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Дебиторская задолженность по состоянию на 1 января 201</w:t>
      </w:r>
      <w:r w:rsidR="0081256E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года составила </w:t>
      </w:r>
      <w:r w:rsidR="0081256E">
        <w:rPr>
          <w:bCs/>
          <w:color w:val="000000"/>
          <w:sz w:val="28"/>
          <w:szCs w:val="28"/>
        </w:rPr>
        <w:t>10981,52</w:t>
      </w:r>
      <w:r>
        <w:rPr>
          <w:bCs/>
          <w:color w:val="000000"/>
          <w:sz w:val="28"/>
          <w:szCs w:val="28"/>
        </w:rPr>
        <w:t xml:space="preserve"> руб.,  по состоянию на 1 января 201</w:t>
      </w:r>
      <w:r w:rsidR="0081256E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года  - </w:t>
      </w:r>
      <w:r w:rsidR="0081256E">
        <w:rPr>
          <w:bCs/>
          <w:color w:val="000000"/>
          <w:sz w:val="28"/>
          <w:szCs w:val="28"/>
        </w:rPr>
        <w:t>142702,47</w:t>
      </w:r>
      <w:r w:rsidR="007A2274">
        <w:rPr>
          <w:bCs/>
          <w:color w:val="000000"/>
          <w:sz w:val="28"/>
          <w:szCs w:val="28"/>
        </w:rPr>
        <w:t xml:space="preserve"> руб. (</w:t>
      </w:r>
      <w:r>
        <w:rPr>
          <w:bCs/>
          <w:color w:val="000000"/>
          <w:sz w:val="28"/>
          <w:szCs w:val="28"/>
        </w:rPr>
        <w:t>задолженность соц.страх</w:t>
      </w:r>
      <w:r w:rsidR="0081256E">
        <w:rPr>
          <w:bCs/>
          <w:color w:val="000000"/>
          <w:sz w:val="28"/>
          <w:szCs w:val="28"/>
        </w:rPr>
        <w:t>ов.</w:t>
      </w:r>
      <w:r>
        <w:rPr>
          <w:bCs/>
          <w:color w:val="000000"/>
          <w:sz w:val="28"/>
          <w:szCs w:val="28"/>
        </w:rPr>
        <w:t xml:space="preserve"> по перечислению пособия </w:t>
      </w:r>
      <w:r w:rsidR="0081256E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 уходу за детьми до полутора лет).</w:t>
      </w:r>
    </w:p>
    <w:p w:rsidR="007F50BB" w:rsidRDefault="007F50BB" w:rsidP="004A3CD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Данные по балансу соответствуют представленным «Сведениям по дебиторской и кредиторской задолженности» (форма 0503169).</w:t>
      </w:r>
    </w:p>
    <w:p w:rsidR="00E05639" w:rsidRDefault="00E05639" w:rsidP="004A3CDB">
      <w:pPr>
        <w:jc w:val="both"/>
        <w:rPr>
          <w:b/>
          <w:bCs/>
          <w:color w:val="000000"/>
          <w:sz w:val="28"/>
          <w:szCs w:val="28"/>
        </w:rPr>
      </w:pPr>
      <w:r w:rsidRPr="00E05639">
        <w:rPr>
          <w:b/>
          <w:bCs/>
          <w:color w:val="000000"/>
          <w:sz w:val="28"/>
          <w:szCs w:val="28"/>
        </w:rPr>
        <w:t xml:space="preserve">         Отчет о движении денежных средств (ф.0503123)</w:t>
      </w:r>
    </w:p>
    <w:p w:rsidR="00E05639" w:rsidRDefault="00E05639" w:rsidP="004A3CD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Отчет о движении денежных средств (0503123) составляется и представляется получателем бюджетных средств, администратором доходов бюджета, администратором источников финансирования дефицита бюджета и содержит данные о движении денежных средств на счетах в рублях и иностранной валюте, открытых в подразделениях Банка России, в кредитных организациях, органах, осуществляющих кассовое обслуживание исполнения бюджета, а также в кассе учреждения, в том числе средства во временном распоряжении, по состоянию на 1 июля, 1 января года, следующего за отчетным. </w:t>
      </w:r>
    </w:p>
    <w:p w:rsidR="00E05639" w:rsidRDefault="00E05639" w:rsidP="004A3CD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Отчет (ф.05033123) составлен в разрезе КОСТУ</w:t>
      </w:r>
      <w:r w:rsidR="001D40AA">
        <w:rPr>
          <w:bCs/>
          <w:color w:val="000000"/>
          <w:sz w:val="28"/>
          <w:szCs w:val="28"/>
        </w:rPr>
        <w:t>. Показатели по строкам 291,421,463, 464 за отчетный период фактически составили 0,0 тыс.руб.</w:t>
      </w:r>
    </w:p>
    <w:p w:rsidR="00CC5CA8" w:rsidRDefault="00CC5CA8" w:rsidP="004A3CDB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CC5CA8">
        <w:rPr>
          <w:b/>
          <w:bCs/>
          <w:color w:val="000000"/>
          <w:sz w:val="28"/>
          <w:szCs w:val="28"/>
        </w:rPr>
        <w:t>Пояснительная записка (ф.0503160)</w:t>
      </w:r>
    </w:p>
    <w:p w:rsidR="00CC5CA8" w:rsidRDefault="00CC5CA8" w:rsidP="004A3CDB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Пояснительная записка к годовому отчету об исполнении бюджета Контрольно-счетной комиссией МО «Нукутский район»</w:t>
      </w:r>
      <w:r w:rsidR="00410961">
        <w:rPr>
          <w:bCs/>
          <w:color w:val="000000"/>
          <w:sz w:val="28"/>
          <w:szCs w:val="28"/>
        </w:rPr>
        <w:t xml:space="preserve"> предоставлена по ф.0503160.</w:t>
      </w:r>
    </w:p>
    <w:p w:rsidR="00410961" w:rsidRDefault="00410961" w:rsidP="004A3CD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Согласно требований пунктов 152-174 Инструкции № 191н пояснительная записка к отчету об исполнению бюджета ГРБС должна содержать 5 разделов:</w:t>
      </w:r>
    </w:p>
    <w:p w:rsidR="00410961" w:rsidRDefault="00410961" w:rsidP="00410961">
      <w:pPr>
        <w:pStyle w:val="af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разделу 1 Пояснительной записки «Организационная структура субъекта бюджетной отчетности» ф. 0503160 предоставлена.</w:t>
      </w:r>
    </w:p>
    <w:p w:rsidR="005E1813" w:rsidRDefault="00410961" w:rsidP="00410961">
      <w:pPr>
        <w:pStyle w:val="af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разделу 2 Пояснительной записки «Результаты деятельности субъекта бюджетной отчетности» в соответствии с изменениями, внесенными приказом Минфина от 02.11.2017 № 176 н таблица № 2 «Сведения о мерах по повышении. Эффективности расходования бюджетных средств» из раздела 2 пояснительной записки исключена. Информацию, которая ранее отражалась в этой таблице, теперь надо </w:t>
      </w:r>
      <w:r>
        <w:rPr>
          <w:bCs/>
          <w:color w:val="000000"/>
          <w:sz w:val="28"/>
          <w:szCs w:val="28"/>
        </w:rPr>
        <w:lastRenderedPageBreak/>
        <w:t>указывать в Сведения о результатах деятельности (ф.0503162). Форма 0503162 на проверку не предоставлена</w:t>
      </w:r>
      <w:r w:rsidR="005E1813">
        <w:rPr>
          <w:bCs/>
          <w:color w:val="000000"/>
          <w:sz w:val="28"/>
          <w:szCs w:val="28"/>
        </w:rPr>
        <w:t>.</w:t>
      </w:r>
    </w:p>
    <w:p w:rsidR="00410961" w:rsidRDefault="005E1813" w:rsidP="00410961">
      <w:pPr>
        <w:pStyle w:val="af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разделу 3 Пояснительной записки «Анализ отчета об исполнении бюджетной отчетности субъекта бюджетной отчетности» сведения об исполнении бюджета отражены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</w:t>
      </w:r>
      <w:r w:rsidR="0041096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дефицита бюджета, главного администратора источников финансирования дефицита бюджета, главного администратора, администратора доходов бюджета   (ф.0503127).</w:t>
      </w:r>
    </w:p>
    <w:p w:rsidR="005E1813" w:rsidRDefault="005E1813" w:rsidP="005E1813">
      <w:pPr>
        <w:pStyle w:val="a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Таблица № 3 к данному разделу   пояснительной записки не предоставлена, которая должна содержать исполнение текстовых статей решения о бюджете.</w:t>
      </w:r>
    </w:p>
    <w:p w:rsidR="005E1813" w:rsidRDefault="005E1813" w:rsidP="005E1813">
      <w:pPr>
        <w:pStyle w:val="af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разделу 4 Пояснительной записки «Анализ показателей финансовой отчетности субъекта</w:t>
      </w:r>
      <w:r w:rsidR="00450BA5">
        <w:rPr>
          <w:bCs/>
          <w:color w:val="000000"/>
          <w:sz w:val="28"/>
          <w:szCs w:val="28"/>
        </w:rPr>
        <w:t xml:space="preserve"> бюджетной отчетности» включает в себя сведения по дебиторской и кредиторской задолженности (ф.0503169).</w:t>
      </w:r>
    </w:p>
    <w:p w:rsidR="00450BA5" w:rsidRDefault="00450BA5" w:rsidP="00450BA5">
      <w:pPr>
        <w:pStyle w:val="a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дебиторской и кредиторской задолженности соответствуют Балансу об исполнении бюджета ф. 0503130, характеристика кредиторской и дебиторской задолженности приведена в разделе «Баланс».</w:t>
      </w:r>
    </w:p>
    <w:p w:rsidR="00450BA5" w:rsidRDefault="00450BA5" w:rsidP="00450BA5">
      <w:pPr>
        <w:pStyle w:val="a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движении не финансовых активах ф. 0503168 предоставлена,  данные формы сверены с Балансом ф. 05031320 по движению основных фондов и амортизационных начислений, расхождений нет.</w:t>
      </w:r>
    </w:p>
    <w:p w:rsidR="00450BA5" w:rsidRDefault="00450BA5" w:rsidP="00C733D9">
      <w:pPr>
        <w:pStyle w:val="af"/>
        <w:ind w:firstLine="6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 предоставлена информация по разделу 5 Пояснительной записки «Прочие вопросы деятельности</w:t>
      </w:r>
      <w:r w:rsidR="00C37666">
        <w:rPr>
          <w:bCs/>
          <w:color w:val="000000"/>
          <w:sz w:val="28"/>
          <w:szCs w:val="28"/>
        </w:rPr>
        <w:t xml:space="preserve"> субъекта бюджетной отчетности»</w:t>
      </w:r>
      <w:r>
        <w:rPr>
          <w:bCs/>
          <w:color w:val="000000"/>
          <w:sz w:val="28"/>
          <w:szCs w:val="28"/>
        </w:rPr>
        <w:t>, который включает в себя таблицу № 4 «Сведения об особенностях ведения бухгалтерского учета» таблицу № 5 «Сведения о результатах мероприятий внутреннего финансового контроля», таблицу № 6 «Сведения о проведении инвентаризации</w:t>
      </w:r>
      <w:r w:rsidR="00C733D9">
        <w:rPr>
          <w:bCs/>
          <w:color w:val="000000"/>
          <w:sz w:val="28"/>
          <w:szCs w:val="28"/>
        </w:rPr>
        <w:t>», таблицу № 7 «Сведения о результатах внешних контрольных мероприятий» сведения об использовании  информационно-коммуникационных технологий ф.050317.</w:t>
      </w:r>
    </w:p>
    <w:p w:rsidR="00C733D9" w:rsidRPr="005E1813" w:rsidRDefault="00C733D9" w:rsidP="00C733D9">
      <w:pPr>
        <w:pStyle w:val="af"/>
        <w:ind w:firstLine="6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все показатели, предусмотренные формой бюджетной отчетности, утвержденной Инструкцией № 191 н, не имеют числового значения, такая форма отчетности не составляется, информация о чем подлежит обязательному отражению в пояснительной записке к бюджетной отчетности за отчетный период.</w:t>
      </w:r>
      <w:r>
        <w:rPr>
          <w:bCs/>
          <w:color w:val="000000"/>
          <w:sz w:val="28"/>
          <w:szCs w:val="28"/>
        </w:rPr>
        <w:tab/>
      </w:r>
    </w:p>
    <w:p w:rsidR="007F50BB" w:rsidRPr="007567F1" w:rsidRDefault="007F50BB" w:rsidP="004A3CD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         </w:t>
      </w:r>
    </w:p>
    <w:p w:rsidR="007F50BB" w:rsidRDefault="007F50BB" w:rsidP="006F3E19">
      <w:pPr>
        <w:rPr>
          <w:b/>
          <w:sz w:val="28"/>
        </w:rPr>
      </w:pPr>
      <w:r>
        <w:rPr>
          <w:b/>
          <w:sz w:val="28"/>
        </w:rPr>
        <w:t xml:space="preserve">            </w:t>
      </w:r>
      <w:r w:rsidRPr="00D555CD">
        <w:rPr>
          <w:b/>
          <w:sz w:val="28"/>
        </w:rPr>
        <w:t>Выводы:</w:t>
      </w:r>
    </w:p>
    <w:p w:rsidR="00C733D9" w:rsidRDefault="00C733D9" w:rsidP="00C733D9">
      <w:pPr>
        <w:pStyle w:val="af"/>
        <w:numPr>
          <w:ilvl w:val="0"/>
          <w:numId w:val="2"/>
        </w:numPr>
        <w:jc w:val="both"/>
        <w:rPr>
          <w:b/>
          <w:sz w:val="28"/>
        </w:rPr>
      </w:pPr>
      <w:r w:rsidRPr="001A6145">
        <w:rPr>
          <w:sz w:val="28"/>
        </w:rPr>
        <w:t>В ходе проведения проверки годовой бюджетной отчетности Контрольно-счетной комиссии МО «Нукутский район</w:t>
      </w:r>
      <w:r w:rsidR="001A6145">
        <w:rPr>
          <w:sz w:val="28"/>
        </w:rPr>
        <w:t xml:space="preserve">» установлено, </w:t>
      </w:r>
      <w:r w:rsidRPr="001A6145">
        <w:rPr>
          <w:sz w:val="28"/>
        </w:rPr>
        <w:t xml:space="preserve">что предоставленная на проверку бюджетная отчетность не в полной мере соответствует требованиям «Инструкции  о порядке составления и предоставления годовой, квартальной и месячной отчетности об </w:t>
      </w:r>
      <w:r w:rsidRPr="001A6145">
        <w:rPr>
          <w:sz w:val="28"/>
        </w:rPr>
        <w:lastRenderedPageBreak/>
        <w:t>исполнении бюджетов бюджетной системы РФ», утвержденной приказом Министерства  финансов РФ от 28.12.2010 г. № 191 н.</w:t>
      </w:r>
      <w:r w:rsidR="001A6145" w:rsidRPr="001A6145">
        <w:rPr>
          <w:sz w:val="28"/>
        </w:rPr>
        <w:t xml:space="preserve"> В составе представленной отчетности в ходе проверки присутствовали  не все необходимые формы и Таблицы. Пояснительная записка ф. 0503160 недостаточно информативная</w:t>
      </w:r>
      <w:r w:rsidR="001A6145">
        <w:rPr>
          <w:b/>
          <w:sz w:val="28"/>
        </w:rPr>
        <w:t>.</w:t>
      </w:r>
    </w:p>
    <w:p w:rsidR="001A6145" w:rsidRDefault="001A6145" w:rsidP="001A6145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контрольных соотношений, в соответствии с Письмом министерства финансов РФ и Федерального казначейства «О составлении и представлении годовой бюджетной отчетности 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год», показатели соответствуют, расхождений нет.</w:t>
      </w:r>
    </w:p>
    <w:p w:rsidR="001A6145" w:rsidRDefault="001A6145" w:rsidP="001A6145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Фактов несвоевременности представления годовой бюджетной отчетности не выявлено.</w:t>
      </w:r>
    </w:p>
    <w:p w:rsidR="007F50BB" w:rsidRPr="001A6145" w:rsidRDefault="001A6145" w:rsidP="001A6145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Фактов недостоверности годовой бюджетной отчетности не выявлено. </w:t>
      </w:r>
      <w:r w:rsidR="007F50BB" w:rsidRPr="001A6145">
        <w:rPr>
          <w:sz w:val="28"/>
          <w:szCs w:val="28"/>
        </w:rPr>
        <w:t xml:space="preserve"> </w:t>
      </w:r>
    </w:p>
    <w:p w:rsidR="00E20932" w:rsidRDefault="007F50BB" w:rsidP="00331032">
      <w:pPr>
        <w:ind w:firstLine="720"/>
        <w:jc w:val="both"/>
        <w:rPr>
          <w:sz w:val="28"/>
          <w:szCs w:val="28"/>
        </w:rPr>
      </w:pPr>
      <w:r w:rsidRPr="00F47D28">
        <w:rPr>
          <w:sz w:val="28"/>
          <w:szCs w:val="28"/>
        </w:rPr>
        <w:t xml:space="preserve">Проведенная проверка годовой бюджетной отчетности </w:t>
      </w:r>
      <w:r>
        <w:rPr>
          <w:sz w:val="28"/>
          <w:szCs w:val="28"/>
        </w:rPr>
        <w:t>Контрольно-</w:t>
      </w:r>
    </w:p>
    <w:p w:rsidR="00E20932" w:rsidRDefault="007F50BB" w:rsidP="0033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счетной комиссии</w:t>
      </w:r>
      <w:r w:rsidRPr="00F47D28">
        <w:rPr>
          <w:sz w:val="28"/>
          <w:szCs w:val="28"/>
        </w:rPr>
        <w:t xml:space="preserve"> МО «Нукутский район» за 201</w:t>
      </w:r>
      <w:r w:rsidR="001A6145">
        <w:rPr>
          <w:sz w:val="28"/>
          <w:szCs w:val="28"/>
        </w:rPr>
        <w:t>7</w:t>
      </w:r>
      <w:r w:rsidRPr="00F47D28">
        <w:rPr>
          <w:sz w:val="28"/>
          <w:szCs w:val="28"/>
        </w:rPr>
        <w:t xml:space="preserve"> год дает основания </w:t>
      </w:r>
    </w:p>
    <w:p w:rsidR="00E20932" w:rsidRDefault="007F50BB" w:rsidP="00331032">
      <w:pPr>
        <w:ind w:firstLine="720"/>
        <w:jc w:val="both"/>
        <w:rPr>
          <w:sz w:val="28"/>
          <w:szCs w:val="28"/>
        </w:rPr>
      </w:pPr>
      <w:r w:rsidRPr="00F47D28">
        <w:rPr>
          <w:sz w:val="28"/>
          <w:szCs w:val="28"/>
        </w:rPr>
        <w:t>полагать, что отчетность,   пред</w:t>
      </w:r>
      <w:r w:rsidR="001A6145">
        <w:rPr>
          <w:sz w:val="28"/>
          <w:szCs w:val="28"/>
        </w:rPr>
        <w:t>о</w:t>
      </w:r>
      <w:r w:rsidRPr="00F47D28">
        <w:rPr>
          <w:sz w:val="28"/>
          <w:szCs w:val="28"/>
        </w:rPr>
        <w:t>ставле</w:t>
      </w:r>
      <w:r w:rsidR="001A6145">
        <w:rPr>
          <w:sz w:val="28"/>
          <w:szCs w:val="28"/>
        </w:rPr>
        <w:t>н</w:t>
      </w:r>
      <w:r w:rsidRPr="00F47D28">
        <w:rPr>
          <w:sz w:val="28"/>
          <w:szCs w:val="28"/>
        </w:rPr>
        <w:t>на</w:t>
      </w:r>
      <w:r>
        <w:rPr>
          <w:sz w:val="28"/>
          <w:szCs w:val="28"/>
        </w:rPr>
        <w:t>я</w:t>
      </w:r>
      <w:r w:rsidRPr="00F47D28">
        <w:rPr>
          <w:sz w:val="28"/>
          <w:szCs w:val="28"/>
        </w:rPr>
        <w:t xml:space="preserve">  в Финансовое управление </w:t>
      </w:r>
    </w:p>
    <w:p w:rsidR="00E20932" w:rsidRDefault="00E20932" w:rsidP="0033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F50BB" w:rsidRPr="00F47D28">
        <w:rPr>
          <w:sz w:val="28"/>
          <w:szCs w:val="28"/>
        </w:rPr>
        <w:t>дминистрации</w:t>
      </w:r>
      <w:r w:rsidR="007F50BB">
        <w:rPr>
          <w:sz w:val="28"/>
          <w:szCs w:val="28"/>
        </w:rPr>
        <w:t xml:space="preserve"> муниципального образования «Нукутский район»</w:t>
      </w:r>
      <w:r w:rsidR="007F50BB" w:rsidRPr="00F47D28">
        <w:rPr>
          <w:sz w:val="28"/>
          <w:szCs w:val="28"/>
        </w:rPr>
        <w:t xml:space="preserve"> </w:t>
      </w:r>
    </w:p>
    <w:p w:rsidR="007F50BB" w:rsidRDefault="00E20932" w:rsidP="00E20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0BB" w:rsidRPr="00F47D28">
        <w:rPr>
          <w:sz w:val="28"/>
          <w:szCs w:val="28"/>
        </w:rPr>
        <w:t xml:space="preserve"> достоверна</w:t>
      </w:r>
      <w:r>
        <w:rPr>
          <w:sz w:val="28"/>
          <w:szCs w:val="28"/>
        </w:rPr>
        <w:t>я, но недостаточно информативная.</w:t>
      </w:r>
    </w:p>
    <w:p w:rsidR="00E20932" w:rsidRPr="00E20932" w:rsidRDefault="00E20932" w:rsidP="00E20932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Бухгалтеру принять меры к устранению установленных фактов нарушений действующего законодательства, отмеченных в настоящем заключении, о чем информировать Контрольно-счетную комиссию МО «Нукутский район» в месячный срок со дня получения данного заключения.</w:t>
      </w:r>
    </w:p>
    <w:p w:rsidR="007F50BB" w:rsidRDefault="007F50B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0BB" w:rsidRDefault="007F50BB" w:rsidP="00D55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0BB" w:rsidRPr="006F3E19" w:rsidRDefault="00C733D9" w:rsidP="00D5679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</w:t>
      </w:r>
      <w:r w:rsidR="007F50BB" w:rsidRPr="006F3E19">
        <w:rPr>
          <w:sz w:val="28"/>
        </w:rPr>
        <w:t xml:space="preserve"> </w:t>
      </w:r>
      <w:r>
        <w:rPr>
          <w:sz w:val="28"/>
        </w:rPr>
        <w:t>К</w:t>
      </w:r>
      <w:r w:rsidR="007F50BB" w:rsidRPr="006F3E19">
        <w:rPr>
          <w:sz w:val="28"/>
        </w:rPr>
        <w:t>онтрольно-счетной комиссии</w:t>
      </w:r>
    </w:p>
    <w:p w:rsidR="007F50BB" w:rsidRDefault="007F50BB" w:rsidP="00D5679B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6F3E19">
        <w:rPr>
          <w:sz w:val="28"/>
        </w:rPr>
        <w:t xml:space="preserve">МО «Нукутский район»                        </w:t>
      </w:r>
      <w:r>
        <w:rPr>
          <w:sz w:val="28"/>
        </w:rPr>
        <w:t xml:space="preserve">                      </w:t>
      </w:r>
      <w:r w:rsidRPr="006F3E19">
        <w:rPr>
          <w:sz w:val="28"/>
        </w:rPr>
        <w:t xml:space="preserve">          </w:t>
      </w:r>
      <w:r w:rsidR="00C733D9">
        <w:rPr>
          <w:sz w:val="28"/>
        </w:rPr>
        <w:t xml:space="preserve">  М.А.Николаева</w:t>
      </w:r>
    </w:p>
    <w:p w:rsidR="007F50BB" w:rsidRDefault="007F50BB" w:rsidP="00D567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p w:rsidR="007F50BB" w:rsidRDefault="007F50BB" w:rsidP="00D5679B">
      <w:pPr>
        <w:ind w:firstLine="708"/>
        <w:jc w:val="both"/>
      </w:pPr>
    </w:p>
    <w:sectPr w:rsidR="007F50BB" w:rsidSect="007567F1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2C" w:rsidRDefault="00BF172C" w:rsidP="00807EAF">
      <w:r>
        <w:separator/>
      </w:r>
    </w:p>
  </w:endnote>
  <w:endnote w:type="continuationSeparator" w:id="1">
    <w:p w:rsidR="00BF172C" w:rsidRDefault="00BF172C" w:rsidP="0080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BB" w:rsidRDefault="005E2631">
    <w:pPr>
      <w:pStyle w:val="a3"/>
      <w:jc w:val="right"/>
    </w:pPr>
    <w:fldSimple w:instr=" PAGE   \* MERGEFORMAT ">
      <w:r w:rsidR="00C37666">
        <w:rPr>
          <w:noProof/>
        </w:rPr>
        <w:t>7</w:t>
      </w:r>
    </w:fldSimple>
  </w:p>
  <w:p w:rsidR="007F50BB" w:rsidRDefault="007F50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2C" w:rsidRDefault="00BF172C" w:rsidP="00807EAF">
      <w:r>
        <w:separator/>
      </w:r>
    </w:p>
  </w:footnote>
  <w:footnote w:type="continuationSeparator" w:id="1">
    <w:p w:rsidR="00BF172C" w:rsidRDefault="00BF172C" w:rsidP="0080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731B"/>
    <w:multiLevelType w:val="hybridMultilevel"/>
    <w:tmpl w:val="5434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03CD"/>
    <w:multiLevelType w:val="hybridMultilevel"/>
    <w:tmpl w:val="F988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79B"/>
    <w:rsid w:val="00006E2D"/>
    <w:rsid w:val="00015DF3"/>
    <w:rsid w:val="000276D8"/>
    <w:rsid w:val="000351C5"/>
    <w:rsid w:val="00040944"/>
    <w:rsid w:val="00047245"/>
    <w:rsid w:val="00051BE2"/>
    <w:rsid w:val="00057E66"/>
    <w:rsid w:val="00060B70"/>
    <w:rsid w:val="00061614"/>
    <w:rsid w:val="00070504"/>
    <w:rsid w:val="00072B5A"/>
    <w:rsid w:val="00073700"/>
    <w:rsid w:val="00074A33"/>
    <w:rsid w:val="0007522D"/>
    <w:rsid w:val="000834B1"/>
    <w:rsid w:val="00085688"/>
    <w:rsid w:val="00092F07"/>
    <w:rsid w:val="000933F2"/>
    <w:rsid w:val="000950EF"/>
    <w:rsid w:val="00096040"/>
    <w:rsid w:val="000A511C"/>
    <w:rsid w:val="000B04BC"/>
    <w:rsid w:val="000B0ED6"/>
    <w:rsid w:val="000B575F"/>
    <w:rsid w:val="000C1382"/>
    <w:rsid w:val="000C782B"/>
    <w:rsid w:val="000D0206"/>
    <w:rsid w:val="000D148B"/>
    <w:rsid w:val="000D49E2"/>
    <w:rsid w:val="000E5B64"/>
    <w:rsid w:val="000F34FA"/>
    <w:rsid w:val="00104389"/>
    <w:rsid w:val="00122E57"/>
    <w:rsid w:val="00130630"/>
    <w:rsid w:val="00130D99"/>
    <w:rsid w:val="001376C5"/>
    <w:rsid w:val="00137BA2"/>
    <w:rsid w:val="00140496"/>
    <w:rsid w:val="001420A7"/>
    <w:rsid w:val="00142392"/>
    <w:rsid w:val="001518A8"/>
    <w:rsid w:val="0015376E"/>
    <w:rsid w:val="00153E77"/>
    <w:rsid w:val="00155461"/>
    <w:rsid w:val="0016140E"/>
    <w:rsid w:val="001618E1"/>
    <w:rsid w:val="001655BD"/>
    <w:rsid w:val="0017558D"/>
    <w:rsid w:val="00183681"/>
    <w:rsid w:val="0018696F"/>
    <w:rsid w:val="00192648"/>
    <w:rsid w:val="001A6145"/>
    <w:rsid w:val="001B1C75"/>
    <w:rsid w:val="001B4589"/>
    <w:rsid w:val="001B5EA6"/>
    <w:rsid w:val="001C1D13"/>
    <w:rsid w:val="001D40AA"/>
    <w:rsid w:val="001D5A41"/>
    <w:rsid w:val="001E2351"/>
    <w:rsid w:val="001E63AA"/>
    <w:rsid w:val="00201BBA"/>
    <w:rsid w:val="00205AFD"/>
    <w:rsid w:val="00214782"/>
    <w:rsid w:val="00221281"/>
    <w:rsid w:val="00226EEA"/>
    <w:rsid w:val="002323DB"/>
    <w:rsid w:val="0023491E"/>
    <w:rsid w:val="0025110A"/>
    <w:rsid w:val="002544E5"/>
    <w:rsid w:val="00254E6B"/>
    <w:rsid w:val="00257B14"/>
    <w:rsid w:val="00261BB2"/>
    <w:rsid w:val="0026491A"/>
    <w:rsid w:val="00264D38"/>
    <w:rsid w:val="00270D39"/>
    <w:rsid w:val="00271948"/>
    <w:rsid w:val="002768B4"/>
    <w:rsid w:val="00276C4A"/>
    <w:rsid w:val="00280615"/>
    <w:rsid w:val="00287B8D"/>
    <w:rsid w:val="002908C0"/>
    <w:rsid w:val="00292EF5"/>
    <w:rsid w:val="002934FE"/>
    <w:rsid w:val="00294A2B"/>
    <w:rsid w:val="002B4903"/>
    <w:rsid w:val="002C4968"/>
    <w:rsid w:val="002D0A02"/>
    <w:rsid w:val="002E118E"/>
    <w:rsid w:val="002F17DB"/>
    <w:rsid w:val="002F46B5"/>
    <w:rsid w:val="002F547D"/>
    <w:rsid w:val="003071DE"/>
    <w:rsid w:val="00315394"/>
    <w:rsid w:val="00320C5A"/>
    <w:rsid w:val="00321140"/>
    <w:rsid w:val="00322902"/>
    <w:rsid w:val="00325283"/>
    <w:rsid w:val="00331032"/>
    <w:rsid w:val="00333CE0"/>
    <w:rsid w:val="003421D0"/>
    <w:rsid w:val="00342E4A"/>
    <w:rsid w:val="00342EC0"/>
    <w:rsid w:val="00342FFD"/>
    <w:rsid w:val="00367158"/>
    <w:rsid w:val="00367BB6"/>
    <w:rsid w:val="0038016E"/>
    <w:rsid w:val="003823A7"/>
    <w:rsid w:val="00386BC1"/>
    <w:rsid w:val="00391B8B"/>
    <w:rsid w:val="0039511B"/>
    <w:rsid w:val="003A2703"/>
    <w:rsid w:val="003A68AD"/>
    <w:rsid w:val="003B3F97"/>
    <w:rsid w:val="003C03F1"/>
    <w:rsid w:val="003C20DA"/>
    <w:rsid w:val="003D30B9"/>
    <w:rsid w:val="003D3D05"/>
    <w:rsid w:val="003D5DEF"/>
    <w:rsid w:val="003D75EF"/>
    <w:rsid w:val="003F30C8"/>
    <w:rsid w:val="003F5338"/>
    <w:rsid w:val="00400690"/>
    <w:rsid w:val="00400AA3"/>
    <w:rsid w:val="004066F7"/>
    <w:rsid w:val="00410961"/>
    <w:rsid w:val="00412D66"/>
    <w:rsid w:val="00415E29"/>
    <w:rsid w:val="0042147A"/>
    <w:rsid w:val="00433CC1"/>
    <w:rsid w:val="0043626D"/>
    <w:rsid w:val="00436D26"/>
    <w:rsid w:val="00436E3C"/>
    <w:rsid w:val="00440222"/>
    <w:rsid w:val="004407C0"/>
    <w:rsid w:val="00450BA5"/>
    <w:rsid w:val="00452822"/>
    <w:rsid w:val="00463FC7"/>
    <w:rsid w:val="00464D3E"/>
    <w:rsid w:val="00471DBA"/>
    <w:rsid w:val="004839B5"/>
    <w:rsid w:val="00484320"/>
    <w:rsid w:val="00484551"/>
    <w:rsid w:val="00484E33"/>
    <w:rsid w:val="00487B76"/>
    <w:rsid w:val="00492B60"/>
    <w:rsid w:val="004A314A"/>
    <w:rsid w:val="004A3CDB"/>
    <w:rsid w:val="004A6535"/>
    <w:rsid w:val="004A7DCE"/>
    <w:rsid w:val="004B0FA4"/>
    <w:rsid w:val="004E472F"/>
    <w:rsid w:val="004E70A2"/>
    <w:rsid w:val="004E7D00"/>
    <w:rsid w:val="004F01FE"/>
    <w:rsid w:val="004F0D3C"/>
    <w:rsid w:val="004F4B2D"/>
    <w:rsid w:val="00501464"/>
    <w:rsid w:val="00502CC9"/>
    <w:rsid w:val="005048A8"/>
    <w:rsid w:val="00504EE1"/>
    <w:rsid w:val="00505672"/>
    <w:rsid w:val="005130D3"/>
    <w:rsid w:val="005202D1"/>
    <w:rsid w:val="0052207D"/>
    <w:rsid w:val="00523B33"/>
    <w:rsid w:val="00524708"/>
    <w:rsid w:val="00542B8A"/>
    <w:rsid w:val="0054407B"/>
    <w:rsid w:val="00550668"/>
    <w:rsid w:val="0055249E"/>
    <w:rsid w:val="00564B01"/>
    <w:rsid w:val="0057639B"/>
    <w:rsid w:val="005820B6"/>
    <w:rsid w:val="00584DF3"/>
    <w:rsid w:val="00585022"/>
    <w:rsid w:val="00587E0A"/>
    <w:rsid w:val="00590D06"/>
    <w:rsid w:val="00591B6C"/>
    <w:rsid w:val="0059318E"/>
    <w:rsid w:val="0059585D"/>
    <w:rsid w:val="00597E26"/>
    <w:rsid w:val="005A73EF"/>
    <w:rsid w:val="005C1628"/>
    <w:rsid w:val="005C5F81"/>
    <w:rsid w:val="005D1C28"/>
    <w:rsid w:val="005D51DF"/>
    <w:rsid w:val="005E1813"/>
    <w:rsid w:val="005E2631"/>
    <w:rsid w:val="005E6589"/>
    <w:rsid w:val="005E7D94"/>
    <w:rsid w:val="00600E02"/>
    <w:rsid w:val="00604676"/>
    <w:rsid w:val="0060585A"/>
    <w:rsid w:val="00610413"/>
    <w:rsid w:val="00614962"/>
    <w:rsid w:val="00614A51"/>
    <w:rsid w:val="00617928"/>
    <w:rsid w:val="00636BFE"/>
    <w:rsid w:val="006411DB"/>
    <w:rsid w:val="00645F1A"/>
    <w:rsid w:val="00651CF4"/>
    <w:rsid w:val="006643F8"/>
    <w:rsid w:val="0067725B"/>
    <w:rsid w:val="00686418"/>
    <w:rsid w:val="0069023C"/>
    <w:rsid w:val="006A0B0D"/>
    <w:rsid w:val="006A0D0F"/>
    <w:rsid w:val="006A2D4F"/>
    <w:rsid w:val="006A3CED"/>
    <w:rsid w:val="006B0AE4"/>
    <w:rsid w:val="006B775C"/>
    <w:rsid w:val="006C09C2"/>
    <w:rsid w:val="006C6591"/>
    <w:rsid w:val="006D5243"/>
    <w:rsid w:val="006E6DA4"/>
    <w:rsid w:val="006F31D1"/>
    <w:rsid w:val="006F3E19"/>
    <w:rsid w:val="006F48CD"/>
    <w:rsid w:val="006F583B"/>
    <w:rsid w:val="0071043D"/>
    <w:rsid w:val="00714F03"/>
    <w:rsid w:val="0072115A"/>
    <w:rsid w:val="00724FF6"/>
    <w:rsid w:val="007253E8"/>
    <w:rsid w:val="00727492"/>
    <w:rsid w:val="00732CC2"/>
    <w:rsid w:val="0073396F"/>
    <w:rsid w:val="00734CD4"/>
    <w:rsid w:val="00736320"/>
    <w:rsid w:val="00742049"/>
    <w:rsid w:val="0074212E"/>
    <w:rsid w:val="00742DA9"/>
    <w:rsid w:val="00744D1C"/>
    <w:rsid w:val="0075574D"/>
    <w:rsid w:val="0075668E"/>
    <w:rsid w:val="007567F1"/>
    <w:rsid w:val="00757421"/>
    <w:rsid w:val="00757D59"/>
    <w:rsid w:val="00760CA6"/>
    <w:rsid w:val="00761A5D"/>
    <w:rsid w:val="00763A2B"/>
    <w:rsid w:val="007830C5"/>
    <w:rsid w:val="007841F7"/>
    <w:rsid w:val="00784D88"/>
    <w:rsid w:val="0079170C"/>
    <w:rsid w:val="00797EAB"/>
    <w:rsid w:val="007A2274"/>
    <w:rsid w:val="007A56FD"/>
    <w:rsid w:val="007A66C7"/>
    <w:rsid w:val="007B3AAC"/>
    <w:rsid w:val="007B71C2"/>
    <w:rsid w:val="007C10C8"/>
    <w:rsid w:val="007C2696"/>
    <w:rsid w:val="007C4F93"/>
    <w:rsid w:val="007D6291"/>
    <w:rsid w:val="007D687A"/>
    <w:rsid w:val="007D75EA"/>
    <w:rsid w:val="007E1AAC"/>
    <w:rsid w:val="007E2323"/>
    <w:rsid w:val="007E2D15"/>
    <w:rsid w:val="007E36BD"/>
    <w:rsid w:val="007E5A23"/>
    <w:rsid w:val="007F020E"/>
    <w:rsid w:val="007F0244"/>
    <w:rsid w:val="007F194D"/>
    <w:rsid w:val="007F44E6"/>
    <w:rsid w:val="007F50BB"/>
    <w:rsid w:val="00805026"/>
    <w:rsid w:val="00807EAF"/>
    <w:rsid w:val="0081256E"/>
    <w:rsid w:val="00825CF1"/>
    <w:rsid w:val="008271C6"/>
    <w:rsid w:val="008273DA"/>
    <w:rsid w:val="00833C52"/>
    <w:rsid w:val="00836213"/>
    <w:rsid w:val="00843882"/>
    <w:rsid w:val="00845A39"/>
    <w:rsid w:val="008503AB"/>
    <w:rsid w:val="00867B20"/>
    <w:rsid w:val="00871959"/>
    <w:rsid w:val="00871F58"/>
    <w:rsid w:val="00880179"/>
    <w:rsid w:val="00880AF1"/>
    <w:rsid w:val="00880D42"/>
    <w:rsid w:val="00895F7F"/>
    <w:rsid w:val="008A2E91"/>
    <w:rsid w:val="008A6949"/>
    <w:rsid w:val="008B0F32"/>
    <w:rsid w:val="008B1D24"/>
    <w:rsid w:val="008B659E"/>
    <w:rsid w:val="008C4921"/>
    <w:rsid w:val="008D1E46"/>
    <w:rsid w:val="008D2CD7"/>
    <w:rsid w:val="008D4471"/>
    <w:rsid w:val="008E2DBC"/>
    <w:rsid w:val="008F05DF"/>
    <w:rsid w:val="008F05F1"/>
    <w:rsid w:val="008F3D80"/>
    <w:rsid w:val="0090298D"/>
    <w:rsid w:val="0090390E"/>
    <w:rsid w:val="0090725C"/>
    <w:rsid w:val="0092162B"/>
    <w:rsid w:val="009254A7"/>
    <w:rsid w:val="00926C17"/>
    <w:rsid w:val="00931C06"/>
    <w:rsid w:val="009420C0"/>
    <w:rsid w:val="00947153"/>
    <w:rsid w:val="009562A6"/>
    <w:rsid w:val="009625B9"/>
    <w:rsid w:val="0096450A"/>
    <w:rsid w:val="00974AFA"/>
    <w:rsid w:val="00985139"/>
    <w:rsid w:val="00987D5B"/>
    <w:rsid w:val="00987E2C"/>
    <w:rsid w:val="00997B53"/>
    <w:rsid w:val="009A6D00"/>
    <w:rsid w:val="009A7227"/>
    <w:rsid w:val="009B2AF5"/>
    <w:rsid w:val="009B77F9"/>
    <w:rsid w:val="009B7B3D"/>
    <w:rsid w:val="009C4CFA"/>
    <w:rsid w:val="009C6951"/>
    <w:rsid w:val="009D1C83"/>
    <w:rsid w:val="009D3EE7"/>
    <w:rsid w:val="009E1753"/>
    <w:rsid w:val="009E54C9"/>
    <w:rsid w:val="009E6A7B"/>
    <w:rsid w:val="009F1541"/>
    <w:rsid w:val="00A02BC6"/>
    <w:rsid w:val="00A03857"/>
    <w:rsid w:val="00A03ADA"/>
    <w:rsid w:val="00A1269C"/>
    <w:rsid w:val="00A13E3C"/>
    <w:rsid w:val="00A244A6"/>
    <w:rsid w:val="00A35D04"/>
    <w:rsid w:val="00A469A9"/>
    <w:rsid w:val="00A5246E"/>
    <w:rsid w:val="00A53EAB"/>
    <w:rsid w:val="00A62B18"/>
    <w:rsid w:val="00A66D0B"/>
    <w:rsid w:val="00A67F8A"/>
    <w:rsid w:val="00A87553"/>
    <w:rsid w:val="00A95D45"/>
    <w:rsid w:val="00AA6D20"/>
    <w:rsid w:val="00AB2133"/>
    <w:rsid w:val="00AB5D6C"/>
    <w:rsid w:val="00AC1113"/>
    <w:rsid w:val="00AC77B4"/>
    <w:rsid w:val="00AC7925"/>
    <w:rsid w:val="00AC7CE8"/>
    <w:rsid w:val="00AD5396"/>
    <w:rsid w:val="00AE65FC"/>
    <w:rsid w:val="00AE7EA5"/>
    <w:rsid w:val="00AF1DB7"/>
    <w:rsid w:val="00AF58D1"/>
    <w:rsid w:val="00AF7529"/>
    <w:rsid w:val="00B160B8"/>
    <w:rsid w:val="00B176E5"/>
    <w:rsid w:val="00B205D3"/>
    <w:rsid w:val="00B2607E"/>
    <w:rsid w:val="00B27C49"/>
    <w:rsid w:val="00B32491"/>
    <w:rsid w:val="00B3628A"/>
    <w:rsid w:val="00B4447E"/>
    <w:rsid w:val="00B45E67"/>
    <w:rsid w:val="00B476BC"/>
    <w:rsid w:val="00B528E0"/>
    <w:rsid w:val="00B55462"/>
    <w:rsid w:val="00B56341"/>
    <w:rsid w:val="00B60567"/>
    <w:rsid w:val="00B653F9"/>
    <w:rsid w:val="00B674E1"/>
    <w:rsid w:val="00B863D7"/>
    <w:rsid w:val="00B93A2C"/>
    <w:rsid w:val="00B94C46"/>
    <w:rsid w:val="00BA57FA"/>
    <w:rsid w:val="00BB0280"/>
    <w:rsid w:val="00BB0786"/>
    <w:rsid w:val="00BB1644"/>
    <w:rsid w:val="00BB2350"/>
    <w:rsid w:val="00BB5D55"/>
    <w:rsid w:val="00BB7347"/>
    <w:rsid w:val="00BD1150"/>
    <w:rsid w:val="00BD6462"/>
    <w:rsid w:val="00BD6AF1"/>
    <w:rsid w:val="00BD743A"/>
    <w:rsid w:val="00BE084F"/>
    <w:rsid w:val="00BE0BE9"/>
    <w:rsid w:val="00BE476A"/>
    <w:rsid w:val="00BF172C"/>
    <w:rsid w:val="00C10113"/>
    <w:rsid w:val="00C10C36"/>
    <w:rsid w:val="00C1224D"/>
    <w:rsid w:val="00C12DF2"/>
    <w:rsid w:val="00C2414A"/>
    <w:rsid w:val="00C2527C"/>
    <w:rsid w:val="00C25F44"/>
    <w:rsid w:val="00C32D23"/>
    <w:rsid w:val="00C35018"/>
    <w:rsid w:val="00C37666"/>
    <w:rsid w:val="00C60EF5"/>
    <w:rsid w:val="00C6296D"/>
    <w:rsid w:val="00C632E8"/>
    <w:rsid w:val="00C7224A"/>
    <w:rsid w:val="00C733D9"/>
    <w:rsid w:val="00C77D32"/>
    <w:rsid w:val="00C85532"/>
    <w:rsid w:val="00C949C4"/>
    <w:rsid w:val="00C971E0"/>
    <w:rsid w:val="00CA3B6A"/>
    <w:rsid w:val="00CA509D"/>
    <w:rsid w:val="00CA5396"/>
    <w:rsid w:val="00CA6602"/>
    <w:rsid w:val="00CA7DDC"/>
    <w:rsid w:val="00CB7485"/>
    <w:rsid w:val="00CB7F60"/>
    <w:rsid w:val="00CC09DA"/>
    <w:rsid w:val="00CC1C9D"/>
    <w:rsid w:val="00CC5CA8"/>
    <w:rsid w:val="00CC5DC5"/>
    <w:rsid w:val="00CF006B"/>
    <w:rsid w:val="00CF529E"/>
    <w:rsid w:val="00D00D6A"/>
    <w:rsid w:val="00D058B8"/>
    <w:rsid w:val="00D07ADA"/>
    <w:rsid w:val="00D07BF3"/>
    <w:rsid w:val="00D13107"/>
    <w:rsid w:val="00D233B3"/>
    <w:rsid w:val="00D258F3"/>
    <w:rsid w:val="00D2694A"/>
    <w:rsid w:val="00D2777B"/>
    <w:rsid w:val="00D307FF"/>
    <w:rsid w:val="00D34688"/>
    <w:rsid w:val="00D37FD6"/>
    <w:rsid w:val="00D40D06"/>
    <w:rsid w:val="00D43336"/>
    <w:rsid w:val="00D50EDA"/>
    <w:rsid w:val="00D52354"/>
    <w:rsid w:val="00D547FA"/>
    <w:rsid w:val="00D555CD"/>
    <w:rsid w:val="00D5679B"/>
    <w:rsid w:val="00D77407"/>
    <w:rsid w:val="00D86C2B"/>
    <w:rsid w:val="00D9062C"/>
    <w:rsid w:val="00DA152F"/>
    <w:rsid w:val="00DA43B7"/>
    <w:rsid w:val="00DA79BF"/>
    <w:rsid w:val="00DC0D74"/>
    <w:rsid w:val="00DC31C1"/>
    <w:rsid w:val="00DC75E7"/>
    <w:rsid w:val="00DD0AD5"/>
    <w:rsid w:val="00DD4E29"/>
    <w:rsid w:val="00DE30FB"/>
    <w:rsid w:val="00DE43FA"/>
    <w:rsid w:val="00DF4460"/>
    <w:rsid w:val="00E029BA"/>
    <w:rsid w:val="00E05639"/>
    <w:rsid w:val="00E20932"/>
    <w:rsid w:val="00E2302A"/>
    <w:rsid w:val="00E24AEC"/>
    <w:rsid w:val="00E26A3C"/>
    <w:rsid w:val="00E3447E"/>
    <w:rsid w:val="00E36E7C"/>
    <w:rsid w:val="00E57F7B"/>
    <w:rsid w:val="00E6081A"/>
    <w:rsid w:val="00E66808"/>
    <w:rsid w:val="00E75DB6"/>
    <w:rsid w:val="00E76AA9"/>
    <w:rsid w:val="00E86391"/>
    <w:rsid w:val="00E87450"/>
    <w:rsid w:val="00E9466F"/>
    <w:rsid w:val="00EA32B2"/>
    <w:rsid w:val="00EB7191"/>
    <w:rsid w:val="00EC046E"/>
    <w:rsid w:val="00EC47EB"/>
    <w:rsid w:val="00EC7F37"/>
    <w:rsid w:val="00ED0E79"/>
    <w:rsid w:val="00ED551F"/>
    <w:rsid w:val="00ED6A40"/>
    <w:rsid w:val="00ED7231"/>
    <w:rsid w:val="00EE0693"/>
    <w:rsid w:val="00EE0A7B"/>
    <w:rsid w:val="00EE21EB"/>
    <w:rsid w:val="00EE3E5E"/>
    <w:rsid w:val="00EF65F5"/>
    <w:rsid w:val="00F02B52"/>
    <w:rsid w:val="00F114D4"/>
    <w:rsid w:val="00F12259"/>
    <w:rsid w:val="00F12854"/>
    <w:rsid w:val="00F20DE5"/>
    <w:rsid w:val="00F22715"/>
    <w:rsid w:val="00F22F84"/>
    <w:rsid w:val="00F24D22"/>
    <w:rsid w:val="00F276AA"/>
    <w:rsid w:val="00F363E7"/>
    <w:rsid w:val="00F461B8"/>
    <w:rsid w:val="00F47D28"/>
    <w:rsid w:val="00F55E33"/>
    <w:rsid w:val="00F565FE"/>
    <w:rsid w:val="00F62CDE"/>
    <w:rsid w:val="00F669FA"/>
    <w:rsid w:val="00F6788C"/>
    <w:rsid w:val="00F81995"/>
    <w:rsid w:val="00F85A88"/>
    <w:rsid w:val="00F86AB4"/>
    <w:rsid w:val="00F92596"/>
    <w:rsid w:val="00F93C7E"/>
    <w:rsid w:val="00F97AE3"/>
    <w:rsid w:val="00FA3EF3"/>
    <w:rsid w:val="00FA4A90"/>
    <w:rsid w:val="00FA63EB"/>
    <w:rsid w:val="00FB5579"/>
    <w:rsid w:val="00FD1EF6"/>
    <w:rsid w:val="00FD569B"/>
    <w:rsid w:val="00FE1B7C"/>
    <w:rsid w:val="00FE2E26"/>
    <w:rsid w:val="00FE5527"/>
    <w:rsid w:val="00FF27D8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679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80502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05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679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679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058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058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4715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47153"/>
    <w:pPr>
      <w:widowControl w:val="0"/>
      <w:autoSpaceDE w:val="0"/>
      <w:autoSpaceDN w:val="0"/>
      <w:adjustRightInd w:val="0"/>
      <w:spacing w:line="276" w:lineRule="exact"/>
      <w:ind w:firstLine="902"/>
    </w:pPr>
  </w:style>
  <w:style w:type="paragraph" w:customStyle="1" w:styleId="dktexjustify">
    <w:name w:val="dktexjustify"/>
    <w:basedOn w:val="a"/>
    <w:uiPriority w:val="99"/>
    <w:rsid w:val="0080502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80502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BB028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B02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72B5A"/>
    <w:rPr>
      <w:rFonts w:ascii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072B5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072B5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72B5A"/>
    <w:rPr>
      <w:rFonts w:ascii="Calibri" w:hAnsi="Calibri" w:cs="Times New Roman"/>
    </w:rPr>
  </w:style>
  <w:style w:type="paragraph" w:styleId="31">
    <w:name w:val="Body Text Indent 3"/>
    <w:basedOn w:val="a"/>
    <w:link w:val="32"/>
    <w:uiPriority w:val="99"/>
    <w:semiHidden/>
    <w:rsid w:val="00072B5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2B5A"/>
    <w:rPr>
      <w:rFonts w:ascii="Calibri" w:hAnsi="Calibri" w:cs="Times New Roman"/>
      <w:sz w:val="16"/>
      <w:szCs w:val="16"/>
    </w:rPr>
  </w:style>
  <w:style w:type="paragraph" w:styleId="ab">
    <w:name w:val="Block Text"/>
    <w:basedOn w:val="a"/>
    <w:uiPriority w:val="99"/>
    <w:semiHidden/>
    <w:rsid w:val="00072B5A"/>
    <w:pPr>
      <w:widowControl w:val="0"/>
      <w:snapToGrid w:val="0"/>
      <w:spacing w:line="276" w:lineRule="auto"/>
      <w:ind w:left="-284" w:right="-567" w:firstLine="720"/>
      <w:jc w:val="both"/>
    </w:pPr>
    <w:rPr>
      <w:szCs w:val="20"/>
    </w:rPr>
  </w:style>
  <w:style w:type="paragraph" w:customStyle="1" w:styleId="ac">
    <w:name w:val="Документ"/>
    <w:basedOn w:val="a"/>
    <w:uiPriority w:val="99"/>
    <w:semiHidden/>
    <w:rsid w:val="00072B5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d">
    <w:name w:val="Знак Знак Знак Знак"/>
    <w:basedOn w:val="a"/>
    <w:uiPriority w:val="99"/>
    <w:semiHidden/>
    <w:rsid w:val="00D07ADA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locked/>
    <w:rsid w:val="006F31D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10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1</cp:lastModifiedBy>
  <cp:revision>11</cp:revision>
  <cp:lastPrinted>2018-04-02T08:38:00Z</cp:lastPrinted>
  <dcterms:created xsi:type="dcterms:W3CDTF">2018-03-30T03:51:00Z</dcterms:created>
  <dcterms:modified xsi:type="dcterms:W3CDTF">2018-04-02T08:41:00Z</dcterms:modified>
</cp:coreProperties>
</file>